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741" w:rsidRPr="00501221" w:rsidRDefault="004B0741"/>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501221" w:rsidTr="00E776ED">
        <w:tc>
          <w:tcPr>
            <w:tcW w:w="4819" w:type="dxa"/>
            <w:tcBorders>
              <w:top w:val="nil"/>
              <w:left w:val="nil"/>
              <w:bottom w:val="nil"/>
              <w:right w:val="nil"/>
            </w:tcBorders>
          </w:tcPr>
          <w:p w:rsidR="00E776ED" w:rsidRPr="00501221" w:rsidRDefault="00E776ED" w:rsidP="00A61045">
            <w:r w:rsidRPr="00501221">
              <w:t>УТВЕРЖДАЮ</w:t>
            </w:r>
          </w:p>
          <w:p w:rsidR="00FF1A0C" w:rsidRPr="00501221" w:rsidRDefault="00FF1A0C" w:rsidP="00FF1A0C">
            <w:pPr>
              <w:rPr>
                <w:rFonts w:eastAsia="Times New Roman"/>
              </w:rPr>
            </w:pPr>
            <w:r w:rsidRPr="00501221">
              <w:rPr>
                <w:rFonts w:eastAsia="Times New Roman"/>
              </w:rPr>
              <w:t xml:space="preserve">Начальник Межрайонной </w:t>
            </w:r>
            <w:r w:rsidR="00431EB2" w:rsidRPr="00501221">
              <w:rPr>
                <w:rFonts w:eastAsia="Times New Roman"/>
              </w:rPr>
              <w:t xml:space="preserve">инспекции </w:t>
            </w:r>
            <w:r w:rsidRPr="00501221">
              <w:rPr>
                <w:rFonts w:eastAsia="Times New Roman"/>
              </w:rPr>
              <w:t>ФНС</w:t>
            </w:r>
          </w:p>
          <w:p w:rsidR="00FF1A0C" w:rsidRPr="00501221" w:rsidRDefault="00FF1A0C" w:rsidP="00FF1A0C">
            <w:pPr>
              <w:rPr>
                <w:rFonts w:eastAsia="Times New Roman"/>
              </w:rPr>
            </w:pPr>
            <w:r w:rsidRPr="00501221">
              <w:rPr>
                <w:rFonts w:eastAsia="Times New Roman"/>
              </w:rPr>
              <w:t>России № 25 по Свердловской области</w:t>
            </w:r>
          </w:p>
          <w:p w:rsidR="00FF1A0C" w:rsidRPr="00501221" w:rsidRDefault="00FF1A0C" w:rsidP="00FF1A0C">
            <w:pPr>
              <w:widowControl/>
              <w:autoSpaceDE/>
              <w:autoSpaceDN/>
              <w:adjustRightInd/>
              <w:rPr>
                <w:rFonts w:eastAsia="Times New Roman"/>
              </w:rPr>
            </w:pPr>
          </w:p>
          <w:p w:rsidR="00FF1A0C" w:rsidRPr="00501221" w:rsidRDefault="00FF1A0C" w:rsidP="00FF1A0C">
            <w:pPr>
              <w:widowControl/>
              <w:autoSpaceDE/>
              <w:autoSpaceDN/>
              <w:adjustRightInd/>
              <w:rPr>
                <w:rFonts w:eastAsia="Times New Roman"/>
              </w:rPr>
            </w:pPr>
            <w:r w:rsidRPr="00501221">
              <w:rPr>
                <w:rFonts w:eastAsia="Times New Roman"/>
              </w:rPr>
              <w:t>________________________</w:t>
            </w:r>
            <w:proofErr w:type="spellStart"/>
            <w:r w:rsidRPr="00501221">
              <w:rPr>
                <w:rFonts w:eastAsia="Times New Roman"/>
              </w:rPr>
              <w:t>М.В.Филимонов</w:t>
            </w:r>
            <w:proofErr w:type="spellEnd"/>
          </w:p>
          <w:p w:rsidR="00FF1A0C" w:rsidRPr="00501221" w:rsidRDefault="00FF1A0C" w:rsidP="00FF1A0C">
            <w:pPr>
              <w:rPr>
                <w:rFonts w:eastAsia="Times New Roman"/>
              </w:rPr>
            </w:pPr>
          </w:p>
          <w:p w:rsidR="00E776ED" w:rsidRPr="00501221" w:rsidRDefault="00FF1A0C" w:rsidP="00400441">
            <w:r w:rsidRPr="00501221">
              <w:rPr>
                <w:rFonts w:eastAsia="Times New Roman"/>
              </w:rPr>
              <w:t xml:space="preserve"> " </w:t>
            </w:r>
            <w:r w:rsidRPr="00501221">
              <w:rPr>
                <w:rFonts w:eastAsia="Times New Roman"/>
                <w:color w:val="FFFFFF" w:themeColor="background1"/>
              </w:rPr>
              <w:t xml:space="preserve">29 </w:t>
            </w:r>
            <w:r w:rsidRPr="00501221">
              <w:rPr>
                <w:rFonts w:eastAsia="Times New Roman"/>
              </w:rPr>
              <w:t xml:space="preserve">" </w:t>
            </w:r>
            <w:r w:rsidRPr="00501221">
              <w:rPr>
                <w:rFonts w:eastAsia="Times New Roman"/>
                <w:color w:val="FFFFFF" w:themeColor="background1"/>
              </w:rPr>
              <w:t>декабря</w:t>
            </w:r>
            <w:r w:rsidRPr="00501221">
              <w:rPr>
                <w:rFonts w:eastAsia="Times New Roman"/>
              </w:rPr>
              <w:t xml:space="preserve"> 201</w:t>
            </w:r>
            <w:r w:rsidR="00400441" w:rsidRPr="00501221">
              <w:rPr>
                <w:rFonts w:eastAsia="Times New Roman"/>
              </w:rPr>
              <w:t>9</w:t>
            </w:r>
            <w:r w:rsidRPr="00501221">
              <w:rPr>
                <w:rFonts w:eastAsia="Times New Roman"/>
              </w:rPr>
              <w:t xml:space="preserve"> г.</w:t>
            </w:r>
          </w:p>
        </w:tc>
      </w:tr>
    </w:tbl>
    <w:p w:rsidR="00E776ED" w:rsidRPr="00501221" w:rsidRDefault="00E776ED" w:rsidP="00E776ED"/>
    <w:p w:rsidR="00E776ED" w:rsidRPr="00501221" w:rsidRDefault="00E776ED" w:rsidP="00E776ED">
      <w:pPr>
        <w:rPr>
          <w:rStyle w:val="FontStyle27"/>
          <w:sz w:val="24"/>
          <w:szCs w:val="24"/>
        </w:rPr>
      </w:pPr>
    </w:p>
    <w:p w:rsidR="00E776ED" w:rsidRPr="00501221" w:rsidRDefault="00E776ED" w:rsidP="00E776ED">
      <w:pPr>
        <w:rPr>
          <w:rStyle w:val="FontStyle27"/>
          <w:sz w:val="24"/>
          <w:szCs w:val="24"/>
        </w:rPr>
      </w:pPr>
    </w:p>
    <w:p w:rsidR="00E776ED" w:rsidRPr="00501221" w:rsidRDefault="00E776ED" w:rsidP="00E776ED">
      <w:pPr>
        <w:rPr>
          <w:rStyle w:val="FontStyle27"/>
          <w:sz w:val="24"/>
          <w:szCs w:val="24"/>
        </w:rPr>
      </w:pPr>
    </w:p>
    <w:p w:rsidR="00E776ED" w:rsidRPr="00501221" w:rsidRDefault="00E776ED" w:rsidP="00E776ED">
      <w:pPr>
        <w:rPr>
          <w:rStyle w:val="FontStyle27"/>
          <w:sz w:val="24"/>
          <w:szCs w:val="24"/>
        </w:rPr>
      </w:pPr>
    </w:p>
    <w:p w:rsidR="00E776ED" w:rsidRPr="00501221" w:rsidRDefault="00E776ED" w:rsidP="00E776ED">
      <w:pPr>
        <w:rPr>
          <w:rStyle w:val="FontStyle27"/>
          <w:sz w:val="24"/>
          <w:szCs w:val="24"/>
        </w:rPr>
      </w:pPr>
    </w:p>
    <w:p w:rsidR="00E776ED" w:rsidRPr="00501221" w:rsidRDefault="00E776ED" w:rsidP="00E776ED">
      <w:pPr>
        <w:rPr>
          <w:rStyle w:val="FontStyle27"/>
          <w:sz w:val="24"/>
          <w:szCs w:val="24"/>
        </w:rPr>
      </w:pPr>
    </w:p>
    <w:p w:rsidR="00E776ED" w:rsidRPr="00501221" w:rsidRDefault="00E776ED" w:rsidP="00E776ED">
      <w:pPr>
        <w:ind w:right="-32"/>
        <w:jc w:val="center"/>
        <w:rPr>
          <w:b/>
        </w:rPr>
      </w:pPr>
    </w:p>
    <w:p w:rsidR="00E776ED" w:rsidRPr="00501221" w:rsidRDefault="00E776ED" w:rsidP="00A61045">
      <w:pPr>
        <w:pStyle w:val="Style27"/>
        <w:widowControl/>
        <w:spacing w:line="240" w:lineRule="auto"/>
        <w:rPr>
          <w:b/>
          <w:color w:val="000000" w:themeColor="text1"/>
        </w:rPr>
      </w:pPr>
      <w:r w:rsidRPr="00501221">
        <w:rPr>
          <w:b/>
          <w:color w:val="000000" w:themeColor="text1"/>
        </w:rPr>
        <w:t>Должностной регламент</w:t>
      </w:r>
      <w:r w:rsidRPr="00501221">
        <w:rPr>
          <w:b/>
          <w:color w:val="000000" w:themeColor="text1"/>
        </w:rPr>
        <w:br/>
      </w:r>
      <w:r w:rsidR="004B2554" w:rsidRPr="00501221">
        <w:rPr>
          <w:rStyle w:val="FontStyle35"/>
          <w:b/>
          <w:sz w:val="24"/>
          <w:szCs w:val="24"/>
        </w:rPr>
        <w:t>главный государственный налоговый инспектор</w:t>
      </w:r>
      <w:r w:rsidRPr="00501221">
        <w:rPr>
          <w:b/>
          <w:color w:val="000000" w:themeColor="text1"/>
        </w:rPr>
        <w:t xml:space="preserve">  отдела</w:t>
      </w:r>
      <w:r w:rsidR="004B0741" w:rsidRPr="00501221">
        <w:rPr>
          <w:b/>
          <w:color w:val="000000" w:themeColor="text1"/>
        </w:rPr>
        <w:t xml:space="preserve"> камеральных проверок № </w:t>
      </w:r>
      <w:r w:rsidR="009D5495" w:rsidRPr="00501221">
        <w:rPr>
          <w:b/>
          <w:color w:val="000000" w:themeColor="text1"/>
        </w:rPr>
        <w:t>2</w:t>
      </w:r>
    </w:p>
    <w:p w:rsidR="00E776ED" w:rsidRPr="00501221" w:rsidRDefault="00A61045" w:rsidP="00A61045">
      <w:pPr>
        <w:pStyle w:val="Style27"/>
        <w:widowControl/>
        <w:spacing w:line="240" w:lineRule="auto"/>
        <w:rPr>
          <w:rStyle w:val="FontStyle43"/>
          <w:bCs w:val="0"/>
          <w:color w:val="000000" w:themeColor="text1"/>
          <w:sz w:val="24"/>
          <w:szCs w:val="24"/>
        </w:rPr>
      </w:pPr>
      <w:r w:rsidRPr="00501221">
        <w:rPr>
          <w:b/>
          <w:color w:val="000000" w:themeColor="text1"/>
        </w:rPr>
        <w:t>Меж</w:t>
      </w:r>
      <w:r w:rsidR="00FF1A0C" w:rsidRPr="00501221">
        <w:rPr>
          <w:b/>
          <w:color w:val="000000" w:themeColor="text1"/>
        </w:rPr>
        <w:t>районной инспекции ФНС России №2</w:t>
      </w:r>
      <w:r w:rsidRPr="00501221">
        <w:rPr>
          <w:b/>
          <w:color w:val="000000" w:themeColor="text1"/>
        </w:rPr>
        <w:t>5 по Свердловской области</w:t>
      </w:r>
    </w:p>
    <w:p w:rsidR="00E776ED" w:rsidRPr="00501221" w:rsidRDefault="00E776ED" w:rsidP="00E776ED">
      <w:pPr>
        <w:pStyle w:val="ConsPlusNormal"/>
        <w:rPr>
          <w:rFonts w:ascii="Times New Roman" w:hAnsi="Times New Roman" w:cs="Times New Roman"/>
          <w:sz w:val="24"/>
          <w:szCs w:val="24"/>
        </w:rPr>
      </w:pPr>
    </w:p>
    <w:p w:rsidR="00E776ED" w:rsidRPr="00501221" w:rsidRDefault="000C0138" w:rsidP="000C0138">
      <w:pPr>
        <w:pStyle w:val="ConsPlusNormal"/>
        <w:jc w:val="center"/>
        <w:rPr>
          <w:rFonts w:ascii="Times New Roman" w:hAnsi="Times New Roman" w:cs="Times New Roman"/>
          <w:b/>
          <w:sz w:val="24"/>
          <w:szCs w:val="24"/>
        </w:rPr>
      </w:pPr>
      <w:r w:rsidRPr="00501221">
        <w:rPr>
          <w:rFonts w:ascii="Times New Roman" w:hAnsi="Times New Roman" w:cs="Times New Roman"/>
          <w:b/>
          <w:sz w:val="24"/>
          <w:szCs w:val="24"/>
        </w:rPr>
        <w:t>I. Общие положения</w:t>
      </w:r>
    </w:p>
    <w:p w:rsidR="00E776ED" w:rsidRPr="00501221" w:rsidRDefault="00E776ED" w:rsidP="00DB7103">
      <w:pPr>
        <w:tabs>
          <w:tab w:val="left" w:pos="426"/>
        </w:tabs>
        <w:jc w:val="both"/>
        <w:rPr>
          <w:rStyle w:val="FontStyle35"/>
          <w:sz w:val="24"/>
          <w:szCs w:val="24"/>
        </w:rPr>
      </w:pPr>
      <w:r w:rsidRPr="00501221">
        <w:rPr>
          <w:rStyle w:val="FontStyle35"/>
          <w:sz w:val="24"/>
          <w:szCs w:val="24"/>
        </w:rPr>
        <w:t>1.</w:t>
      </w:r>
      <w:r w:rsidRPr="00501221">
        <w:rPr>
          <w:rStyle w:val="FontStyle35"/>
          <w:sz w:val="24"/>
          <w:szCs w:val="24"/>
        </w:rPr>
        <w:tab/>
        <w:t>Должность     федеральной     государственной     гражданской     службы  (далее - гражданская служба)</w:t>
      </w:r>
      <w:r w:rsidR="006276CF" w:rsidRPr="00501221">
        <w:rPr>
          <w:rStyle w:val="FontStyle35"/>
          <w:sz w:val="24"/>
          <w:szCs w:val="24"/>
        </w:rPr>
        <w:t xml:space="preserve"> </w:t>
      </w:r>
      <w:r w:rsidR="004B2554" w:rsidRPr="00501221">
        <w:rPr>
          <w:rStyle w:val="FontStyle35"/>
          <w:sz w:val="24"/>
          <w:szCs w:val="24"/>
        </w:rPr>
        <w:t>главн</w:t>
      </w:r>
      <w:r w:rsidR="00ED5D60" w:rsidRPr="00501221">
        <w:rPr>
          <w:rStyle w:val="FontStyle35"/>
          <w:sz w:val="24"/>
          <w:szCs w:val="24"/>
        </w:rPr>
        <w:t>ого</w:t>
      </w:r>
      <w:r w:rsidR="004B2554" w:rsidRPr="00501221">
        <w:rPr>
          <w:rStyle w:val="FontStyle35"/>
          <w:sz w:val="24"/>
          <w:szCs w:val="24"/>
        </w:rPr>
        <w:t xml:space="preserve"> государственн</w:t>
      </w:r>
      <w:r w:rsidR="00ED5D60" w:rsidRPr="00501221">
        <w:rPr>
          <w:rStyle w:val="FontStyle35"/>
          <w:sz w:val="24"/>
          <w:szCs w:val="24"/>
        </w:rPr>
        <w:t>ого</w:t>
      </w:r>
      <w:r w:rsidR="004B2554" w:rsidRPr="00501221">
        <w:rPr>
          <w:rStyle w:val="FontStyle35"/>
          <w:sz w:val="24"/>
          <w:szCs w:val="24"/>
        </w:rPr>
        <w:t xml:space="preserve"> налогов</w:t>
      </w:r>
      <w:r w:rsidR="00ED5D60" w:rsidRPr="00501221">
        <w:rPr>
          <w:rStyle w:val="FontStyle35"/>
          <w:sz w:val="24"/>
          <w:szCs w:val="24"/>
        </w:rPr>
        <w:t xml:space="preserve">ого </w:t>
      </w:r>
      <w:r w:rsidR="004B2554" w:rsidRPr="00501221">
        <w:rPr>
          <w:rStyle w:val="FontStyle35"/>
          <w:sz w:val="24"/>
          <w:szCs w:val="24"/>
        </w:rPr>
        <w:t>инспектор</w:t>
      </w:r>
      <w:r w:rsidR="00ED5D60" w:rsidRPr="00501221">
        <w:rPr>
          <w:rStyle w:val="FontStyle35"/>
          <w:sz w:val="24"/>
          <w:szCs w:val="24"/>
        </w:rPr>
        <w:t>а</w:t>
      </w:r>
      <w:r w:rsidR="004F5E10" w:rsidRPr="00501221">
        <w:rPr>
          <w:rStyle w:val="FontStyle35"/>
          <w:sz w:val="24"/>
          <w:szCs w:val="24"/>
        </w:rPr>
        <w:t xml:space="preserve"> отдела камеральных проверок №</w:t>
      </w:r>
      <w:r w:rsidR="00353294" w:rsidRPr="00501221">
        <w:rPr>
          <w:rStyle w:val="FontStyle35"/>
          <w:sz w:val="24"/>
          <w:szCs w:val="24"/>
        </w:rPr>
        <w:t>2</w:t>
      </w:r>
      <w:r w:rsidR="00FF1A0C" w:rsidRPr="00501221">
        <w:rPr>
          <w:rStyle w:val="FontStyle35"/>
          <w:sz w:val="24"/>
          <w:szCs w:val="24"/>
        </w:rPr>
        <w:t xml:space="preserve"> </w:t>
      </w:r>
      <w:r w:rsidRPr="00501221">
        <w:rPr>
          <w:rStyle w:val="FontStyle35"/>
          <w:sz w:val="24"/>
          <w:szCs w:val="24"/>
        </w:rPr>
        <w:t>относится к</w:t>
      </w:r>
      <w:r w:rsidR="00FF1A0C" w:rsidRPr="00501221">
        <w:rPr>
          <w:rStyle w:val="FontStyle35"/>
          <w:sz w:val="24"/>
          <w:szCs w:val="24"/>
        </w:rPr>
        <w:t xml:space="preserve"> </w:t>
      </w:r>
      <w:r w:rsidR="00E0212A" w:rsidRPr="00501221">
        <w:t>ведущей</w:t>
      </w:r>
      <w:r w:rsidR="00FF1A0C" w:rsidRPr="00501221">
        <w:rPr>
          <w:rStyle w:val="FontStyle35"/>
          <w:sz w:val="24"/>
          <w:szCs w:val="24"/>
        </w:rPr>
        <w:t xml:space="preserve"> </w:t>
      </w:r>
      <w:r w:rsidR="004B2554" w:rsidRPr="00501221">
        <w:rPr>
          <w:rStyle w:val="FontStyle35"/>
          <w:sz w:val="24"/>
          <w:szCs w:val="24"/>
        </w:rPr>
        <w:t>группе</w:t>
      </w:r>
      <w:r w:rsidRPr="00501221">
        <w:rPr>
          <w:rStyle w:val="FontStyle35"/>
          <w:sz w:val="24"/>
          <w:szCs w:val="24"/>
        </w:rPr>
        <w:t xml:space="preserve"> должностей гражданской службы категории </w:t>
      </w:r>
      <w:r w:rsidR="00280F12" w:rsidRPr="00501221">
        <w:rPr>
          <w:rStyle w:val="FontStyle35"/>
          <w:sz w:val="24"/>
          <w:szCs w:val="24"/>
        </w:rPr>
        <w:t>«</w:t>
      </w:r>
      <w:r w:rsidR="004B2554" w:rsidRPr="00501221">
        <w:rPr>
          <w:rStyle w:val="FontStyle35"/>
          <w:sz w:val="24"/>
          <w:szCs w:val="24"/>
        </w:rPr>
        <w:t>специалисты</w:t>
      </w:r>
      <w:r w:rsidR="00280F12" w:rsidRPr="00501221">
        <w:rPr>
          <w:rStyle w:val="FontStyle35"/>
          <w:sz w:val="24"/>
          <w:szCs w:val="24"/>
        </w:rPr>
        <w:t>»</w:t>
      </w:r>
      <w:r w:rsidR="005A0651" w:rsidRPr="00501221">
        <w:rPr>
          <w:rStyle w:val="FontStyle35"/>
          <w:sz w:val="24"/>
          <w:szCs w:val="24"/>
        </w:rPr>
        <w:t>.</w:t>
      </w:r>
    </w:p>
    <w:p w:rsidR="00E776ED" w:rsidRPr="00501221" w:rsidRDefault="00E776ED" w:rsidP="00DB7103">
      <w:pPr>
        <w:jc w:val="both"/>
        <w:rPr>
          <w:rStyle w:val="FontStyle35"/>
          <w:sz w:val="24"/>
          <w:szCs w:val="24"/>
        </w:rPr>
      </w:pPr>
      <w:r w:rsidRPr="00501221">
        <w:rPr>
          <w:rStyle w:val="FontStyle35"/>
          <w:sz w:val="24"/>
          <w:szCs w:val="24"/>
        </w:rPr>
        <w:t>Регистрационный номер (код) должности -</w:t>
      </w:r>
      <w:r w:rsidRPr="00501221">
        <w:rPr>
          <w:rStyle w:val="FontStyle35"/>
          <w:sz w:val="24"/>
          <w:szCs w:val="24"/>
        </w:rPr>
        <w:tab/>
      </w:r>
      <w:r w:rsidR="004B2554" w:rsidRPr="00501221">
        <w:rPr>
          <w:rStyle w:val="FontStyle35"/>
          <w:sz w:val="24"/>
          <w:szCs w:val="24"/>
        </w:rPr>
        <w:t>11-3-3-094</w:t>
      </w:r>
      <w:r w:rsidR="00280F12" w:rsidRPr="00501221">
        <w:rPr>
          <w:rStyle w:val="FontStyle35"/>
          <w:sz w:val="24"/>
          <w:szCs w:val="24"/>
        </w:rPr>
        <w:t>.</w:t>
      </w:r>
    </w:p>
    <w:p w:rsidR="00E776ED" w:rsidRPr="00501221" w:rsidRDefault="00E776ED" w:rsidP="00DB7103">
      <w:pPr>
        <w:tabs>
          <w:tab w:val="left" w:pos="426"/>
        </w:tabs>
        <w:jc w:val="both"/>
        <w:rPr>
          <w:rStyle w:val="FontStyle35"/>
          <w:sz w:val="24"/>
          <w:szCs w:val="24"/>
        </w:rPr>
      </w:pPr>
      <w:r w:rsidRPr="00501221">
        <w:rPr>
          <w:rStyle w:val="FontStyle35"/>
          <w:sz w:val="24"/>
          <w:szCs w:val="24"/>
        </w:rPr>
        <w:t>2.</w:t>
      </w:r>
      <w:r w:rsidRPr="00501221">
        <w:rPr>
          <w:rStyle w:val="FontStyle35"/>
          <w:sz w:val="24"/>
          <w:szCs w:val="24"/>
        </w:rPr>
        <w:tab/>
        <w:t>Область    профессиональной    служебной    деятельности</w:t>
      </w:r>
      <w:r w:rsidR="005A0651" w:rsidRPr="00501221">
        <w:rPr>
          <w:rStyle w:val="FontStyle35"/>
          <w:sz w:val="24"/>
          <w:szCs w:val="24"/>
        </w:rPr>
        <w:tab/>
      </w:r>
      <w:r w:rsidRPr="00501221">
        <w:rPr>
          <w:rStyle w:val="FontStyle35"/>
          <w:sz w:val="24"/>
          <w:szCs w:val="24"/>
        </w:rPr>
        <w:t xml:space="preserve">  </w:t>
      </w:r>
      <w:r w:rsidR="00DB7103" w:rsidRPr="00501221">
        <w:rPr>
          <w:rStyle w:val="FontStyle35"/>
          <w:sz w:val="24"/>
          <w:szCs w:val="24"/>
        </w:rPr>
        <w:t>главного</w:t>
      </w:r>
      <w:r w:rsidR="00A93D7E" w:rsidRPr="00501221">
        <w:rPr>
          <w:rStyle w:val="FontStyle35"/>
          <w:sz w:val="24"/>
          <w:szCs w:val="24"/>
        </w:rPr>
        <w:t xml:space="preserve"> </w:t>
      </w:r>
      <w:r w:rsidR="00ED5D60" w:rsidRPr="00501221">
        <w:rPr>
          <w:rStyle w:val="FontStyle35"/>
          <w:sz w:val="24"/>
          <w:szCs w:val="24"/>
        </w:rPr>
        <w:t>государственного налогового инспектора</w:t>
      </w:r>
      <w:r w:rsidR="004F5E10" w:rsidRPr="00501221">
        <w:rPr>
          <w:rStyle w:val="FontStyle35"/>
          <w:sz w:val="24"/>
          <w:szCs w:val="24"/>
        </w:rPr>
        <w:t xml:space="preserve"> отдела камеральных проверок №</w:t>
      </w:r>
      <w:r w:rsidR="00353294" w:rsidRPr="00501221">
        <w:rPr>
          <w:rStyle w:val="FontStyle35"/>
          <w:sz w:val="24"/>
          <w:szCs w:val="24"/>
        </w:rPr>
        <w:t>2</w:t>
      </w:r>
      <w:r w:rsidRPr="00501221">
        <w:rPr>
          <w:rStyle w:val="FontStyle35"/>
          <w:sz w:val="24"/>
          <w:szCs w:val="24"/>
        </w:rPr>
        <w:t xml:space="preserve">: </w:t>
      </w:r>
      <w:r w:rsidR="002D20B7" w:rsidRPr="00501221">
        <w:rPr>
          <w:rFonts w:eastAsia="Calibri"/>
          <w:lang w:eastAsia="en-US"/>
        </w:rPr>
        <w:t>регулирование налоговой деятельности, регулирование финансовой деятельности и финансовых рынков</w:t>
      </w:r>
      <w:r w:rsidRPr="00501221">
        <w:rPr>
          <w:rStyle w:val="FontStyle35"/>
          <w:sz w:val="24"/>
          <w:szCs w:val="24"/>
        </w:rPr>
        <w:t>.</w:t>
      </w:r>
    </w:p>
    <w:p w:rsidR="009D5495" w:rsidRPr="00501221" w:rsidRDefault="00E776ED" w:rsidP="005A0651">
      <w:pPr>
        <w:tabs>
          <w:tab w:val="left" w:pos="426"/>
        </w:tabs>
        <w:jc w:val="both"/>
        <w:rPr>
          <w:rStyle w:val="FontStyle35"/>
          <w:sz w:val="24"/>
          <w:szCs w:val="24"/>
        </w:rPr>
      </w:pPr>
      <w:r w:rsidRPr="00501221">
        <w:rPr>
          <w:rStyle w:val="FontStyle35"/>
          <w:sz w:val="24"/>
          <w:szCs w:val="24"/>
        </w:rPr>
        <w:t>3.</w:t>
      </w:r>
      <w:r w:rsidRPr="00501221">
        <w:rPr>
          <w:rStyle w:val="FontStyle35"/>
          <w:sz w:val="24"/>
          <w:szCs w:val="24"/>
        </w:rPr>
        <w:tab/>
        <w:t xml:space="preserve">Вид профессиональной служебной деятельности </w:t>
      </w:r>
      <w:r w:rsidR="006276CF" w:rsidRPr="00501221">
        <w:rPr>
          <w:rStyle w:val="FontStyle35"/>
          <w:sz w:val="24"/>
          <w:szCs w:val="24"/>
        </w:rPr>
        <w:t xml:space="preserve"> </w:t>
      </w:r>
      <w:r w:rsidR="009D5495" w:rsidRPr="00501221">
        <w:rPr>
          <w:rStyle w:val="FontStyle35"/>
          <w:sz w:val="24"/>
          <w:szCs w:val="24"/>
        </w:rPr>
        <w:t>главного государственного налогового</w:t>
      </w:r>
      <w:r w:rsidR="007C04A4" w:rsidRPr="00501221">
        <w:rPr>
          <w:rStyle w:val="FontStyle35"/>
          <w:sz w:val="24"/>
          <w:szCs w:val="24"/>
        </w:rPr>
        <w:t xml:space="preserve"> инспектор</w:t>
      </w:r>
      <w:r w:rsidR="009D5495" w:rsidRPr="00501221">
        <w:rPr>
          <w:rStyle w:val="FontStyle35"/>
          <w:sz w:val="24"/>
          <w:szCs w:val="24"/>
        </w:rPr>
        <w:t>а</w:t>
      </w:r>
      <w:r w:rsidR="007C04A4" w:rsidRPr="00501221">
        <w:rPr>
          <w:rStyle w:val="FontStyle35"/>
          <w:sz w:val="24"/>
          <w:szCs w:val="24"/>
        </w:rPr>
        <w:t xml:space="preserve"> </w:t>
      </w:r>
      <w:r w:rsidR="007D6CC9" w:rsidRPr="00501221">
        <w:rPr>
          <w:rStyle w:val="FontStyle35"/>
          <w:sz w:val="24"/>
          <w:szCs w:val="24"/>
        </w:rPr>
        <w:t xml:space="preserve"> отдела камеральных проверок №</w:t>
      </w:r>
      <w:r w:rsidR="00353294" w:rsidRPr="00501221">
        <w:rPr>
          <w:rStyle w:val="FontStyle35"/>
          <w:sz w:val="24"/>
          <w:szCs w:val="24"/>
        </w:rPr>
        <w:t xml:space="preserve"> 2</w:t>
      </w:r>
      <w:r w:rsidRPr="00501221">
        <w:rPr>
          <w:rStyle w:val="FontStyle35"/>
          <w:sz w:val="24"/>
          <w:szCs w:val="24"/>
        </w:rPr>
        <w:t>:</w:t>
      </w:r>
    </w:p>
    <w:p w:rsidR="00E776ED" w:rsidRPr="00501221" w:rsidRDefault="00C91ED3" w:rsidP="00C91ED3">
      <w:pPr>
        <w:tabs>
          <w:tab w:val="left" w:pos="4953"/>
        </w:tabs>
        <w:jc w:val="both"/>
        <w:rPr>
          <w:rStyle w:val="FontStyle35"/>
          <w:rFonts w:eastAsia="Times New Roman"/>
          <w:sz w:val="24"/>
          <w:szCs w:val="24"/>
          <w:lang w:eastAsia="en-US" w:bidi="en-US"/>
        </w:rPr>
      </w:pPr>
      <w:proofErr w:type="gramStart"/>
      <w:r w:rsidRPr="00501221">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Pr="00501221">
        <w:rPr>
          <w:rStyle w:val="FontStyle35"/>
          <w:sz w:val="24"/>
          <w:szCs w:val="24"/>
        </w:rPr>
        <w:t xml:space="preserve">осуществления </w:t>
      </w:r>
      <w:bookmarkStart w:id="0" w:name="_Toc476580746"/>
      <w:bookmarkStart w:id="1" w:name="_Toc476615822"/>
      <w:bookmarkStart w:id="2" w:name="_Toc476838010"/>
      <w:bookmarkStart w:id="3" w:name="_Toc477191908"/>
      <w:bookmarkStart w:id="4" w:name="_Toc477194376"/>
      <w:bookmarkStart w:id="5" w:name="_Toc477362079"/>
      <w:bookmarkStart w:id="6" w:name="_Toc477362603"/>
      <w:bookmarkStart w:id="7" w:name="_Toc477431930"/>
      <w:bookmarkStart w:id="8" w:name="_Toc477434940"/>
      <w:bookmarkStart w:id="9" w:name="_Toc477447828"/>
      <w:bookmarkStart w:id="10" w:name="_Toc477819794"/>
      <w:bookmarkStart w:id="11" w:name="_Toc477865875"/>
      <w:bookmarkStart w:id="12" w:name="_Toc477886404"/>
      <w:bookmarkStart w:id="13" w:name="_Toc477953438"/>
      <w:bookmarkStart w:id="14" w:name="_Toc478032985"/>
      <w:bookmarkStart w:id="15" w:name="_Toc478038857"/>
      <w:bookmarkStart w:id="16" w:name="_Toc478047346"/>
      <w:bookmarkStart w:id="17" w:name="_Toc478120214"/>
      <w:bookmarkStart w:id="18" w:name="_Toc478120808"/>
      <w:bookmarkStart w:id="19" w:name="_Toc478124884"/>
      <w:bookmarkStart w:id="20" w:name="_Toc478125826"/>
      <w:bookmarkStart w:id="21" w:name="_Toc478417329"/>
      <w:r w:rsidRPr="00501221">
        <w:rPr>
          <w:rStyle w:val="FontStyle35"/>
          <w:sz w:val="24"/>
          <w:szCs w:val="24"/>
        </w:rPr>
        <w:t>р</w:t>
      </w:r>
      <w:r w:rsidRPr="00501221">
        <w:rPr>
          <w:rFonts w:eastAsia="Times New Roman"/>
          <w:lang w:eastAsia="en-US" w:bidi="en-US"/>
        </w:rPr>
        <w:t>егулирования в сфере имущественного налогообложения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501221">
        <w:rPr>
          <w:rFonts w:eastAsia="Times New Roman"/>
          <w:lang w:eastAsia="en-US" w:bidi="en-US"/>
        </w:rPr>
        <w:t>, а именно администрирование и контроль за правильностью исчисления, полнотой и своевременностью уплаты имущественных налогов</w:t>
      </w:r>
      <w:r w:rsidRPr="00501221">
        <w:rPr>
          <w:bCs/>
        </w:rPr>
        <w:t xml:space="preserve">; </w:t>
      </w:r>
      <w:r w:rsidRPr="00501221">
        <w:rPr>
          <w:rStyle w:val="FontStyle35"/>
          <w:sz w:val="24"/>
          <w:szCs w:val="24"/>
        </w:rPr>
        <w:t xml:space="preserve"> </w:t>
      </w:r>
      <w:r w:rsidRPr="00501221">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Pr="00501221">
        <w:rPr>
          <w:rStyle w:val="FontStyle35"/>
          <w:sz w:val="24"/>
          <w:szCs w:val="24"/>
        </w:rPr>
        <w:t>.</w:t>
      </w:r>
      <w:proofErr w:type="gramEnd"/>
    </w:p>
    <w:p w:rsidR="00E776ED" w:rsidRPr="00501221" w:rsidRDefault="00E776ED" w:rsidP="005A0651">
      <w:pPr>
        <w:tabs>
          <w:tab w:val="left" w:pos="426"/>
        </w:tabs>
        <w:jc w:val="both"/>
        <w:rPr>
          <w:rStyle w:val="FontStyle35"/>
          <w:sz w:val="24"/>
          <w:szCs w:val="24"/>
        </w:rPr>
      </w:pPr>
      <w:r w:rsidRPr="00501221">
        <w:rPr>
          <w:rStyle w:val="FontStyle35"/>
          <w:sz w:val="24"/>
          <w:szCs w:val="24"/>
        </w:rPr>
        <w:t>4.</w:t>
      </w:r>
      <w:r w:rsidRPr="00501221">
        <w:rPr>
          <w:rStyle w:val="FontStyle35"/>
          <w:sz w:val="24"/>
          <w:szCs w:val="24"/>
        </w:rPr>
        <w:tab/>
        <w:t>Назначение на должность и освобождение от должности</w:t>
      </w:r>
      <w:r w:rsidR="00673E63" w:rsidRPr="00501221">
        <w:rPr>
          <w:rStyle w:val="FontStyle35"/>
          <w:sz w:val="24"/>
          <w:szCs w:val="24"/>
        </w:rPr>
        <w:t xml:space="preserve"> </w:t>
      </w:r>
      <w:r w:rsidR="006276CF" w:rsidRPr="00501221">
        <w:rPr>
          <w:rStyle w:val="FontStyle35"/>
          <w:sz w:val="24"/>
          <w:szCs w:val="24"/>
        </w:rPr>
        <w:t xml:space="preserve"> </w:t>
      </w:r>
      <w:r w:rsidR="00353294" w:rsidRPr="00501221">
        <w:rPr>
          <w:rStyle w:val="FontStyle35"/>
          <w:sz w:val="24"/>
          <w:szCs w:val="24"/>
        </w:rPr>
        <w:t xml:space="preserve">главного </w:t>
      </w:r>
      <w:r w:rsidR="007C04A4" w:rsidRPr="00501221">
        <w:rPr>
          <w:rStyle w:val="FontStyle35"/>
          <w:sz w:val="24"/>
          <w:szCs w:val="24"/>
        </w:rPr>
        <w:t>государственн</w:t>
      </w:r>
      <w:r w:rsidR="00353294" w:rsidRPr="00501221">
        <w:rPr>
          <w:rStyle w:val="FontStyle35"/>
          <w:sz w:val="24"/>
          <w:szCs w:val="24"/>
        </w:rPr>
        <w:t>ого</w:t>
      </w:r>
      <w:r w:rsidR="007C04A4" w:rsidRPr="00501221">
        <w:rPr>
          <w:rStyle w:val="FontStyle35"/>
          <w:sz w:val="24"/>
          <w:szCs w:val="24"/>
        </w:rPr>
        <w:t xml:space="preserve"> налогов</w:t>
      </w:r>
      <w:r w:rsidR="00353294" w:rsidRPr="00501221">
        <w:rPr>
          <w:rStyle w:val="FontStyle35"/>
          <w:sz w:val="24"/>
          <w:szCs w:val="24"/>
        </w:rPr>
        <w:t>ого</w:t>
      </w:r>
      <w:r w:rsidR="007C04A4" w:rsidRPr="00501221">
        <w:rPr>
          <w:rStyle w:val="FontStyle35"/>
          <w:sz w:val="24"/>
          <w:szCs w:val="24"/>
        </w:rPr>
        <w:t xml:space="preserve"> инспектор</w:t>
      </w:r>
      <w:r w:rsidR="00353294" w:rsidRPr="00501221">
        <w:rPr>
          <w:rStyle w:val="FontStyle35"/>
          <w:sz w:val="24"/>
          <w:szCs w:val="24"/>
        </w:rPr>
        <w:t>а</w:t>
      </w:r>
      <w:r w:rsidR="007C04A4" w:rsidRPr="00501221">
        <w:rPr>
          <w:rStyle w:val="FontStyle35"/>
          <w:sz w:val="24"/>
          <w:szCs w:val="24"/>
        </w:rPr>
        <w:t xml:space="preserve"> </w:t>
      </w:r>
      <w:r w:rsidR="00347431" w:rsidRPr="00501221">
        <w:rPr>
          <w:rStyle w:val="FontStyle35"/>
          <w:sz w:val="24"/>
          <w:szCs w:val="24"/>
        </w:rPr>
        <w:t xml:space="preserve"> отдела камеральных проверок №</w:t>
      </w:r>
      <w:r w:rsidR="00353294" w:rsidRPr="00501221">
        <w:rPr>
          <w:rStyle w:val="FontStyle35"/>
          <w:sz w:val="24"/>
          <w:szCs w:val="24"/>
        </w:rPr>
        <w:t xml:space="preserve">2 </w:t>
      </w:r>
      <w:r w:rsidRPr="00501221">
        <w:rPr>
          <w:rStyle w:val="FontStyle35"/>
          <w:sz w:val="24"/>
          <w:szCs w:val="24"/>
        </w:rPr>
        <w:t>осуществляется</w:t>
      </w:r>
      <w:r w:rsidR="00431EB2" w:rsidRPr="00501221">
        <w:rPr>
          <w:rStyle w:val="FontStyle35"/>
          <w:sz w:val="24"/>
          <w:szCs w:val="24"/>
        </w:rPr>
        <w:t xml:space="preserve"> начальником Межрайонной инспекции ФНС №25 по Свердловской области (далее-инспекция)</w:t>
      </w:r>
      <w:r w:rsidRPr="00501221">
        <w:rPr>
          <w:rStyle w:val="FontStyle35"/>
          <w:sz w:val="24"/>
          <w:szCs w:val="24"/>
        </w:rPr>
        <w:t>.</w:t>
      </w:r>
    </w:p>
    <w:p w:rsidR="009A4A92" w:rsidRPr="00501221" w:rsidRDefault="00E776ED" w:rsidP="00BF193D">
      <w:pPr>
        <w:tabs>
          <w:tab w:val="left" w:pos="426"/>
        </w:tabs>
        <w:jc w:val="both"/>
        <w:rPr>
          <w:rStyle w:val="FontStyle35"/>
          <w:sz w:val="24"/>
          <w:szCs w:val="24"/>
        </w:rPr>
      </w:pPr>
      <w:r w:rsidRPr="00501221">
        <w:rPr>
          <w:rStyle w:val="FontStyle35"/>
          <w:sz w:val="24"/>
          <w:szCs w:val="24"/>
        </w:rPr>
        <w:t>5.</w:t>
      </w:r>
      <w:r w:rsidR="003B49BC" w:rsidRPr="00501221">
        <w:rPr>
          <w:rStyle w:val="FontStyle35"/>
          <w:sz w:val="24"/>
          <w:szCs w:val="24"/>
        </w:rPr>
        <w:t xml:space="preserve">   </w:t>
      </w:r>
      <w:r w:rsidR="00B57F9A" w:rsidRPr="00501221">
        <w:rPr>
          <w:rStyle w:val="FontStyle35"/>
          <w:sz w:val="24"/>
          <w:szCs w:val="24"/>
        </w:rPr>
        <w:t xml:space="preserve">Главный государственный налоговый инспектор </w:t>
      </w:r>
      <w:r w:rsidR="00347431" w:rsidRPr="00501221">
        <w:rPr>
          <w:rStyle w:val="FontStyle35"/>
          <w:sz w:val="24"/>
          <w:szCs w:val="24"/>
        </w:rPr>
        <w:t xml:space="preserve"> отдела камеральных проверок №</w:t>
      </w:r>
      <w:r w:rsidR="00353294" w:rsidRPr="00501221">
        <w:rPr>
          <w:rStyle w:val="FontStyle35"/>
          <w:sz w:val="24"/>
          <w:szCs w:val="24"/>
        </w:rPr>
        <w:t>2</w:t>
      </w:r>
      <w:r w:rsidR="004B0741" w:rsidRPr="00501221">
        <w:rPr>
          <w:rStyle w:val="FontStyle35"/>
          <w:sz w:val="24"/>
          <w:szCs w:val="24"/>
        </w:rPr>
        <w:tab/>
      </w:r>
      <w:r w:rsidR="00431EB2" w:rsidRPr="00501221">
        <w:rPr>
          <w:rStyle w:val="FontStyle35"/>
          <w:sz w:val="24"/>
          <w:szCs w:val="24"/>
        </w:rPr>
        <w:t xml:space="preserve">непосредственно </w:t>
      </w:r>
      <w:r w:rsidR="003B49BC" w:rsidRPr="00501221">
        <w:rPr>
          <w:rStyle w:val="FontStyle35"/>
          <w:sz w:val="24"/>
          <w:szCs w:val="24"/>
        </w:rPr>
        <w:t>подчиняется</w:t>
      </w:r>
      <w:r w:rsidR="00431EB2" w:rsidRPr="00501221">
        <w:rPr>
          <w:rFonts w:eastAsia="Times New Roman"/>
        </w:rPr>
        <w:t xml:space="preserve"> </w:t>
      </w:r>
      <w:r w:rsidR="00BB570C" w:rsidRPr="00501221">
        <w:t xml:space="preserve">начальнику отдела </w:t>
      </w:r>
      <w:r w:rsidR="00DB7103" w:rsidRPr="00501221">
        <w:t>- Инспекции</w:t>
      </w:r>
      <w:r w:rsidR="004B0741" w:rsidRPr="00501221">
        <w:rPr>
          <w:rFonts w:eastAsia="Times New Roman"/>
        </w:rPr>
        <w:t>.</w:t>
      </w:r>
      <w:r w:rsidR="00BB570C" w:rsidRPr="00501221">
        <w:rPr>
          <w:rFonts w:eastAsia="Times New Roman"/>
        </w:rPr>
        <w:t xml:space="preserve"> </w:t>
      </w:r>
    </w:p>
    <w:p w:rsidR="009D5495" w:rsidRPr="00501221" w:rsidRDefault="009D5495" w:rsidP="004B0741">
      <w:pPr>
        <w:rPr>
          <w:rStyle w:val="FontStyle27"/>
          <w:sz w:val="24"/>
          <w:szCs w:val="24"/>
        </w:rPr>
      </w:pPr>
    </w:p>
    <w:p w:rsidR="00E776ED" w:rsidRDefault="00E776ED" w:rsidP="00A93D7E">
      <w:pPr>
        <w:jc w:val="center"/>
        <w:rPr>
          <w:rStyle w:val="FontStyle27"/>
          <w:sz w:val="24"/>
          <w:szCs w:val="24"/>
        </w:rPr>
      </w:pPr>
      <w:r w:rsidRPr="00501221">
        <w:rPr>
          <w:rStyle w:val="FontStyle27"/>
          <w:sz w:val="24"/>
          <w:szCs w:val="24"/>
        </w:rPr>
        <w:t>П. Квалификационные требования для замещения должности гражданской службы</w:t>
      </w:r>
    </w:p>
    <w:p w:rsidR="00501221" w:rsidRPr="00501221" w:rsidRDefault="00501221" w:rsidP="00A93D7E">
      <w:pPr>
        <w:jc w:val="center"/>
        <w:rPr>
          <w:b/>
          <w:bCs/>
          <w:vertAlign w:val="superscript"/>
        </w:rPr>
      </w:pPr>
    </w:p>
    <w:p w:rsidR="00E776ED" w:rsidRPr="00501221" w:rsidRDefault="00E776ED" w:rsidP="003B49BC">
      <w:pPr>
        <w:tabs>
          <w:tab w:val="left" w:pos="567"/>
        </w:tabs>
        <w:jc w:val="both"/>
        <w:rPr>
          <w:rStyle w:val="FontStyle35"/>
          <w:sz w:val="24"/>
          <w:szCs w:val="24"/>
        </w:rPr>
      </w:pPr>
      <w:r w:rsidRPr="00501221">
        <w:rPr>
          <w:rStyle w:val="FontStyle35"/>
          <w:sz w:val="24"/>
          <w:szCs w:val="24"/>
        </w:rPr>
        <w:t xml:space="preserve">6. </w:t>
      </w:r>
      <w:r w:rsidR="003B49BC" w:rsidRPr="00501221">
        <w:rPr>
          <w:rStyle w:val="FontStyle35"/>
          <w:sz w:val="24"/>
          <w:szCs w:val="24"/>
        </w:rPr>
        <w:tab/>
      </w:r>
      <w:r w:rsidRPr="00501221">
        <w:rPr>
          <w:rStyle w:val="FontStyle35"/>
          <w:sz w:val="24"/>
          <w:szCs w:val="24"/>
        </w:rPr>
        <w:t>Дл</w:t>
      </w:r>
      <w:r w:rsidR="003B49BC" w:rsidRPr="00501221">
        <w:rPr>
          <w:rStyle w:val="FontStyle35"/>
          <w:sz w:val="24"/>
          <w:szCs w:val="24"/>
        </w:rPr>
        <w:t xml:space="preserve">я   замещения   должности </w:t>
      </w:r>
      <w:r w:rsidR="006276CF" w:rsidRPr="00501221">
        <w:rPr>
          <w:rStyle w:val="FontStyle35"/>
          <w:sz w:val="24"/>
          <w:szCs w:val="24"/>
        </w:rPr>
        <w:t xml:space="preserve"> </w:t>
      </w:r>
      <w:r w:rsidR="00353294" w:rsidRPr="00501221">
        <w:rPr>
          <w:rStyle w:val="FontStyle35"/>
          <w:sz w:val="24"/>
          <w:szCs w:val="24"/>
        </w:rPr>
        <w:t xml:space="preserve">к главному государственному налоговому </w:t>
      </w:r>
      <w:r w:rsidR="007C04A4" w:rsidRPr="00501221">
        <w:rPr>
          <w:rStyle w:val="FontStyle35"/>
          <w:sz w:val="24"/>
          <w:szCs w:val="24"/>
        </w:rPr>
        <w:t>инспектор</w:t>
      </w:r>
      <w:r w:rsidR="00353294" w:rsidRPr="00501221">
        <w:rPr>
          <w:rStyle w:val="FontStyle35"/>
          <w:sz w:val="24"/>
          <w:szCs w:val="24"/>
        </w:rPr>
        <w:t>у</w:t>
      </w:r>
      <w:r w:rsidR="007C04A4" w:rsidRPr="00501221">
        <w:rPr>
          <w:rStyle w:val="FontStyle35"/>
          <w:sz w:val="24"/>
          <w:szCs w:val="24"/>
        </w:rPr>
        <w:t xml:space="preserve"> </w:t>
      </w:r>
      <w:r w:rsidR="00347431" w:rsidRPr="00501221">
        <w:rPr>
          <w:rStyle w:val="FontStyle35"/>
          <w:sz w:val="24"/>
          <w:szCs w:val="24"/>
        </w:rPr>
        <w:t xml:space="preserve"> отдела камеральных проверок №</w:t>
      </w:r>
      <w:r w:rsidR="00353294" w:rsidRPr="00501221">
        <w:rPr>
          <w:rStyle w:val="FontStyle35"/>
          <w:sz w:val="24"/>
          <w:szCs w:val="24"/>
        </w:rPr>
        <w:t xml:space="preserve"> 2 </w:t>
      </w:r>
      <w:r w:rsidRPr="00501221">
        <w:rPr>
          <w:rStyle w:val="FontStyle35"/>
          <w:sz w:val="24"/>
          <w:szCs w:val="24"/>
        </w:rPr>
        <w:t>устанавливаются следующие требования.</w:t>
      </w:r>
    </w:p>
    <w:p w:rsidR="00E776ED" w:rsidRPr="00501221" w:rsidRDefault="00E776ED" w:rsidP="00F1112C">
      <w:pPr>
        <w:widowControl/>
        <w:jc w:val="both"/>
        <w:rPr>
          <w:rStyle w:val="FontStyle35"/>
          <w:sz w:val="24"/>
          <w:szCs w:val="24"/>
        </w:rPr>
      </w:pPr>
      <w:r w:rsidRPr="00501221">
        <w:rPr>
          <w:rStyle w:val="FontStyle35"/>
          <w:sz w:val="24"/>
          <w:szCs w:val="24"/>
        </w:rPr>
        <w:t>6.1.</w:t>
      </w:r>
      <w:r w:rsidRPr="00501221">
        <w:rPr>
          <w:rStyle w:val="FontStyle35"/>
          <w:sz w:val="24"/>
          <w:szCs w:val="24"/>
        </w:rPr>
        <w:tab/>
      </w:r>
      <w:r w:rsidR="003B49BC" w:rsidRPr="00501221">
        <w:rPr>
          <w:rStyle w:val="FontStyle35"/>
          <w:sz w:val="24"/>
          <w:szCs w:val="24"/>
        </w:rPr>
        <w:t>Наличие</w:t>
      </w:r>
      <w:r w:rsidR="009A4A92" w:rsidRPr="00501221">
        <w:rPr>
          <w:rFonts w:eastAsiaTheme="minorHAnsi"/>
          <w:lang w:eastAsia="en-US"/>
        </w:rPr>
        <w:t xml:space="preserve"> высшего образования </w:t>
      </w:r>
      <w:r w:rsidRPr="00501221">
        <w:rPr>
          <w:rStyle w:val="FontStyle35"/>
          <w:sz w:val="24"/>
          <w:szCs w:val="24"/>
        </w:rPr>
        <w:t>по специальности, направлению подготовки:</w:t>
      </w:r>
      <w:r w:rsidR="00280F12" w:rsidRPr="00501221">
        <w:rPr>
          <w:rStyle w:val="FontStyle35"/>
          <w:sz w:val="24"/>
          <w:szCs w:val="24"/>
        </w:rPr>
        <w:t xml:space="preserve"> </w:t>
      </w:r>
      <w:proofErr w:type="gramStart"/>
      <w:r w:rsidR="00AB05BE" w:rsidRPr="00501221">
        <w:t>«Государственное и муниципальное управление», «Государственный аудит», «Экономика», «Финансы и кредит», «Менеджмент», «Управление персоналом», «Юриспруденция», «</w:t>
      </w:r>
      <w:r w:rsidR="00AB05BE" w:rsidRPr="00501221">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501221">
        <w:rPr>
          <w:rStyle w:val="FontStyle35"/>
          <w:sz w:val="24"/>
          <w:szCs w:val="24"/>
        </w:rPr>
        <w:t>.</w:t>
      </w:r>
      <w:proofErr w:type="gramEnd"/>
    </w:p>
    <w:p w:rsidR="00E776ED" w:rsidRPr="00501221" w:rsidRDefault="00E776ED" w:rsidP="00AB05BE">
      <w:pPr>
        <w:jc w:val="both"/>
        <w:rPr>
          <w:rFonts w:eastAsia="Calibri"/>
          <w:spacing w:val="-2"/>
          <w:lang w:eastAsia="en-US"/>
        </w:rPr>
      </w:pPr>
      <w:r w:rsidRPr="00501221">
        <w:rPr>
          <w:rStyle w:val="FontStyle35"/>
          <w:sz w:val="24"/>
          <w:szCs w:val="24"/>
        </w:rPr>
        <w:t>6.2.</w:t>
      </w:r>
      <w:r w:rsidR="003B49BC" w:rsidRPr="00501221">
        <w:rPr>
          <w:rStyle w:val="FontStyle35"/>
          <w:sz w:val="24"/>
          <w:szCs w:val="24"/>
        </w:rPr>
        <w:tab/>
      </w:r>
      <w:proofErr w:type="gramStart"/>
      <w:r w:rsidRPr="00501221">
        <w:rPr>
          <w:rStyle w:val="FontStyle35"/>
          <w:sz w:val="24"/>
          <w:szCs w:val="24"/>
        </w:rPr>
        <w:t xml:space="preserve">Наличие базовых знаний: </w:t>
      </w:r>
      <w:r w:rsidR="00AB05BE" w:rsidRPr="00501221">
        <w:rPr>
          <w:rFonts w:eastAsia="Calibri"/>
          <w:lang w:eastAsia="en-US"/>
        </w:rPr>
        <w:t xml:space="preserve">государственного языка Российской Федерации (русского языка); основ </w:t>
      </w:r>
      <w:hyperlink r:id="rId9" w:history="1">
        <w:r w:rsidR="00AB05BE" w:rsidRPr="00501221">
          <w:rPr>
            <w:rFonts w:eastAsia="Calibri"/>
            <w:lang w:eastAsia="en-US"/>
          </w:rPr>
          <w:t>Конституции</w:t>
        </w:r>
      </w:hyperlink>
      <w:r w:rsidR="00AB05BE" w:rsidRPr="00501221">
        <w:rPr>
          <w:rFonts w:eastAsia="Calibri"/>
          <w:lang w:eastAsia="en-US"/>
        </w:rPr>
        <w:t xml:space="preserve"> Российской Федерации, Федерального </w:t>
      </w:r>
      <w:hyperlink r:id="rId10" w:history="1">
        <w:r w:rsidR="00AB05BE" w:rsidRPr="00501221">
          <w:rPr>
            <w:rFonts w:eastAsia="Calibri"/>
            <w:lang w:eastAsia="en-US"/>
          </w:rPr>
          <w:t>закона</w:t>
        </w:r>
      </w:hyperlink>
      <w:r w:rsidR="00AB05BE" w:rsidRPr="00501221">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501221">
          <w:rPr>
            <w:rFonts w:eastAsia="Calibri"/>
            <w:lang w:eastAsia="en-US"/>
          </w:rPr>
          <w:t>закона</w:t>
        </w:r>
      </w:hyperlink>
      <w:r w:rsidR="00AB05BE" w:rsidRPr="00501221">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501221">
          <w:rPr>
            <w:rFonts w:eastAsia="Calibri"/>
            <w:lang w:eastAsia="en-US"/>
          </w:rPr>
          <w:t>закона</w:t>
        </w:r>
      </w:hyperlink>
      <w:r w:rsidR="00AB05BE" w:rsidRPr="00501221">
        <w:rPr>
          <w:rFonts w:eastAsia="Calibri"/>
          <w:lang w:eastAsia="en-US"/>
        </w:rPr>
        <w:t xml:space="preserve"> от 25 декабря 2008 г. № 273-ФЗ «О противодействии коррупции»;</w:t>
      </w:r>
      <w:proofErr w:type="gramEnd"/>
      <w:r w:rsidR="00AB05BE" w:rsidRPr="00501221">
        <w:rPr>
          <w:rFonts w:eastAsia="Calibri"/>
          <w:lang w:eastAsia="en-US"/>
        </w:rPr>
        <w:t xml:space="preserve"> знаний в области информационно-коммуникационных технологий</w:t>
      </w:r>
      <w:r w:rsidR="00AB05BE" w:rsidRPr="00501221">
        <w:rPr>
          <w:rFonts w:eastAsia="Calibri"/>
          <w:spacing w:val="-2"/>
          <w:lang w:eastAsia="en-US"/>
        </w:rPr>
        <w:t>.</w:t>
      </w:r>
    </w:p>
    <w:p w:rsidR="00DB7103" w:rsidRPr="00501221" w:rsidRDefault="00DB7103" w:rsidP="00DB7103">
      <w:pPr>
        <w:tabs>
          <w:tab w:val="left" w:pos="567"/>
        </w:tabs>
        <w:jc w:val="both"/>
        <w:rPr>
          <w:rStyle w:val="FontStyle35"/>
          <w:sz w:val="24"/>
          <w:szCs w:val="24"/>
        </w:rPr>
      </w:pPr>
      <w:r w:rsidRPr="00501221">
        <w:rPr>
          <w:rStyle w:val="FontStyle35"/>
          <w:sz w:val="24"/>
          <w:szCs w:val="24"/>
        </w:rPr>
        <w:t>6.3.</w:t>
      </w:r>
      <w:r w:rsidRPr="00501221">
        <w:rPr>
          <w:rStyle w:val="FontStyle35"/>
          <w:sz w:val="24"/>
          <w:szCs w:val="24"/>
        </w:rPr>
        <w:tab/>
        <w:t>Наличие профессиональных знаний:</w:t>
      </w:r>
    </w:p>
    <w:p w:rsidR="00DB7103" w:rsidRPr="00501221" w:rsidRDefault="00DB7103" w:rsidP="00DB7103">
      <w:pPr>
        <w:jc w:val="both"/>
        <w:rPr>
          <w:rStyle w:val="FontStyle35"/>
          <w:sz w:val="24"/>
          <w:szCs w:val="24"/>
        </w:rPr>
      </w:pPr>
      <w:r w:rsidRPr="00501221">
        <w:rPr>
          <w:rStyle w:val="FontStyle35"/>
          <w:sz w:val="24"/>
          <w:szCs w:val="24"/>
        </w:rPr>
        <w:t>6.3.1.</w:t>
      </w:r>
      <w:r w:rsidRPr="00501221">
        <w:rPr>
          <w:rStyle w:val="FontStyle35"/>
          <w:sz w:val="24"/>
          <w:szCs w:val="24"/>
        </w:rPr>
        <w:tab/>
        <w:t xml:space="preserve">В сфере законодательства Российской Федерации: </w:t>
      </w:r>
    </w:p>
    <w:p w:rsidR="00DB7103" w:rsidRPr="00501221" w:rsidRDefault="00DB7103" w:rsidP="00DB7103">
      <w:pPr>
        <w:jc w:val="both"/>
        <w:rPr>
          <w:rStyle w:val="FontStyle35"/>
          <w:sz w:val="24"/>
          <w:szCs w:val="24"/>
        </w:rPr>
      </w:pPr>
      <w:r w:rsidRPr="00501221">
        <w:rPr>
          <w:rFonts w:eastAsia="Calibri"/>
          <w:lang w:eastAsia="en-US"/>
        </w:rPr>
        <w:t xml:space="preserve">Налогового </w:t>
      </w:r>
      <w:hyperlink r:id="rId13" w:history="1">
        <w:proofErr w:type="gramStart"/>
        <w:r w:rsidRPr="00501221">
          <w:rPr>
            <w:rFonts w:eastAsia="Calibri"/>
            <w:lang w:eastAsia="en-US"/>
          </w:rPr>
          <w:t>Кодекс</w:t>
        </w:r>
        <w:proofErr w:type="gramEnd"/>
      </w:hyperlink>
      <w:r w:rsidRPr="00501221">
        <w:rPr>
          <w:rFonts w:eastAsia="Calibri"/>
          <w:lang w:eastAsia="en-US"/>
        </w:rPr>
        <w:t xml:space="preserve">а Российской Федерации; Бюджетного </w:t>
      </w:r>
      <w:hyperlink r:id="rId14" w:history="1">
        <w:r w:rsidRPr="00501221">
          <w:rPr>
            <w:rFonts w:eastAsia="Calibri"/>
            <w:lang w:eastAsia="en-US"/>
          </w:rPr>
          <w:t>кодекс</w:t>
        </w:r>
      </w:hyperlink>
      <w:r w:rsidRPr="00501221">
        <w:rPr>
          <w:rFonts w:eastAsia="Calibri"/>
          <w:lang w:eastAsia="en-US"/>
        </w:rPr>
        <w:t xml:space="preserve">а Российской Федерации; Федерального </w:t>
      </w:r>
      <w:hyperlink r:id="rId15" w:history="1">
        <w:r w:rsidRPr="00501221">
          <w:rPr>
            <w:rFonts w:eastAsia="Calibri"/>
            <w:lang w:eastAsia="en-US"/>
          </w:rPr>
          <w:t>закон</w:t>
        </w:r>
      </w:hyperlink>
      <w:r w:rsidRPr="00501221">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501221">
          <w:rPr>
            <w:rFonts w:eastAsia="Calibri"/>
            <w:lang w:eastAsia="en-US"/>
          </w:rPr>
          <w:t>закон</w:t>
        </w:r>
      </w:hyperlink>
      <w:r w:rsidRPr="00501221">
        <w:rPr>
          <w:rFonts w:eastAsia="Calibri"/>
          <w:lang w:eastAsia="en-US"/>
        </w:rPr>
        <w:t xml:space="preserve">а от 06 октября 2003 г. № 131-ФЗ «Об общих принципах организации местного самоуправления в Российской </w:t>
      </w:r>
      <w:r w:rsidRPr="00501221">
        <w:rPr>
          <w:rFonts w:eastAsia="Calibri"/>
          <w:lang w:eastAsia="en-US"/>
        </w:rPr>
        <w:lastRenderedPageBreak/>
        <w:t xml:space="preserve">Федерации»; Федерального </w:t>
      </w:r>
      <w:hyperlink r:id="rId17" w:history="1">
        <w:proofErr w:type="gramStart"/>
        <w:r w:rsidRPr="00501221">
          <w:rPr>
            <w:rFonts w:eastAsia="Calibri"/>
            <w:lang w:eastAsia="en-US"/>
          </w:rPr>
          <w:t>закон</w:t>
        </w:r>
        <w:proofErr w:type="gramEnd"/>
      </w:hyperlink>
      <w:r w:rsidRPr="00501221">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8" w:history="1">
        <w:r w:rsidRPr="00501221">
          <w:rPr>
            <w:rFonts w:eastAsia="Calibri"/>
            <w:lang w:eastAsia="en-US"/>
          </w:rPr>
          <w:t>закон</w:t>
        </w:r>
      </w:hyperlink>
      <w:r w:rsidRPr="00501221">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proofErr w:type="gramStart"/>
        <w:r w:rsidRPr="00501221">
          <w:rPr>
            <w:rFonts w:eastAsia="Calibri"/>
            <w:lang w:eastAsia="en-US"/>
          </w:rPr>
          <w:t>Закон</w:t>
        </w:r>
        <w:proofErr w:type="gramEnd"/>
      </w:hyperlink>
      <w:r w:rsidRPr="00501221">
        <w:rPr>
          <w:rFonts w:eastAsia="Calibri"/>
          <w:lang w:eastAsia="en-US"/>
        </w:rPr>
        <w:t xml:space="preserve">а Российской Федерации от 21 марта 1991 г. № 943-1 «О налоговых органах Российской Федерации»; Федеральный </w:t>
      </w:r>
      <w:hyperlink r:id="rId20" w:history="1">
        <w:r w:rsidRPr="00501221">
          <w:rPr>
            <w:rFonts w:eastAsia="Calibri"/>
            <w:lang w:eastAsia="en-US"/>
          </w:rPr>
          <w:t>закон</w:t>
        </w:r>
      </w:hyperlink>
      <w:r w:rsidRPr="00501221">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1" w:history="1">
        <w:proofErr w:type="gramStart"/>
        <w:r w:rsidRPr="00501221">
          <w:rPr>
            <w:rFonts w:eastAsia="Calibri"/>
            <w:lang w:eastAsia="en-US"/>
          </w:rPr>
          <w:t>Указ</w:t>
        </w:r>
        <w:proofErr w:type="gramEnd"/>
      </w:hyperlink>
      <w:r w:rsidRPr="00501221">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2" w:history="1">
        <w:r w:rsidRPr="00501221">
          <w:rPr>
            <w:rFonts w:eastAsia="Calibri"/>
            <w:lang w:eastAsia="en-US"/>
          </w:rPr>
          <w:t>Указ</w:t>
        </w:r>
      </w:hyperlink>
      <w:r w:rsidRPr="00501221">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3" w:history="1">
        <w:r w:rsidRPr="00501221">
          <w:rPr>
            <w:rFonts w:eastAsia="Calibri"/>
            <w:lang w:eastAsia="en-US"/>
          </w:rPr>
          <w:t>постановления</w:t>
        </w:r>
      </w:hyperlink>
      <w:r w:rsidRPr="00501221">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4" w:history="1">
        <w:proofErr w:type="gramStart"/>
        <w:r w:rsidRPr="00501221">
          <w:rPr>
            <w:rFonts w:eastAsia="Calibri"/>
            <w:lang w:eastAsia="en-US"/>
          </w:rPr>
          <w:t>приказ</w:t>
        </w:r>
        <w:proofErr w:type="gramEnd"/>
      </w:hyperlink>
      <w:r w:rsidRPr="00501221">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501221">
        <w:rPr>
          <w:rFonts w:eastAsia="Calibri"/>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501221">
        <w:rPr>
          <w:rStyle w:val="FontStyle35"/>
          <w:sz w:val="24"/>
          <w:szCs w:val="24"/>
        </w:rPr>
        <w:tab/>
        <w:t xml:space="preserve"> </w:t>
      </w:r>
      <w:proofErr w:type="gramEnd"/>
    </w:p>
    <w:p w:rsidR="00DB7103" w:rsidRPr="00501221" w:rsidRDefault="00DB7103" w:rsidP="00DB7103">
      <w:pPr>
        <w:jc w:val="both"/>
        <w:rPr>
          <w:rStyle w:val="FontStyle35"/>
          <w:sz w:val="24"/>
          <w:szCs w:val="24"/>
        </w:rPr>
      </w:pPr>
      <w:r w:rsidRPr="00501221">
        <w:rPr>
          <w:rStyle w:val="FontStyle35"/>
          <w:color w:val="FF0000"/>
          <w:sz w:val="24"/>
          <w:szCs w:val="24"/>
        </w:rPr>
        <w:t xml:space="preserve">          </w:t>
      </w:r>
      <w:r w:rsidRPr="00501221">
        <w:rPr>
          <w:rStyle w:val="FontStyle35"/>
          <w:sz w:val="24"/>
          <w:szCs w:val="24"/>
        </w:rPr>
        <w:t>Главный государственный налоговый инспектор  отдела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B7103" w:rsidRPr="00501221" w:rsidRDefault="00DB7103" w:rsidP="00AB05BE">
      <w:pPr>
        <w:jc w:val="both"/>
        <w:rPr>
          <w:rStyle w:val="FontStyle35"/>
          <w:sz w:val="24"/>
          <w:szCs w:val="24"/>
        </w:rPr>
      </w:pPr>
      <w:r w:rsidRPr="00501221">
        <w:rPr>
          <w:rStyle w:val="FontStyle35"/>
          <w:sz w:val="24"/>
          <w:szCs w:val="24"/>
        </w:rPr>
        <w:t>6.3.2</w:t>
      </w:r>
      <w:r w:rsidR="000C0138" w:rsidRPr="00501221">
        <w:rPr>
          <w:rStyle w:val="FontStyle35"/>
          <w:sz w:val="24"/>
          <w:szCs w:val="24"/>
        </w:rPr>
        <w:t>.</w:t>
      </w:r>
      <w:r w:rsidR="000C0138" w:rsidRPr="00501221">
        <w:rPr>
          <w:rStyle w:val="FontStyle35"/>
          <w:sz w:val="24"/>
          <w:szCs w:val="24"/>
        </w:rPr>
        <w:tab/>
        <w:t>Иные профессиональные знания:</w:t>
      </w:r>
    </w:p>
    <w:p w:rsidR="00F1112C" w:rsidRPr="00501221" w:rsidRDefault="00E776ED" w:rsidP="00C228AC">
      <w:pPr>
        <w:jc w:val="both"/>
        <w:rPr>
          <w:rStyle w:val="FontStyle35"/>
          <w:sz w:val="24"/>
          <w:szCs w:val="24"/>
        </w:rPr>
      </w:pPr>
      <w:r w:rsidRPr="00501221">
        <w:rPr>
          <w:rStyle w:val="FontStyle35"/>
          <w:sz w:val="24"/>
          <w:szCs w:val="24"/>
        </w:rPr>
        <w:t>6.</w:t>
      </w:r>
      <w:r w:rsidR="003B49BC" w:rsidRPr="00501221">
        <w:rPr>
          <w:rStyle w:val="FontStyle35"/>
          <w:sz w:val="24"/>
          <w:szCs w:val="24"/>
        </w:rPr>
        <w:t>3</w:t>
      </w:r>
      <w:r w:rsidRPr="00501221">
        <w:rPr>
          <w:rStyle w:val="FontStyle35"/>
          <w:sz w:val="24"/>
          <w:szCs w:val="24"/>
        </w:rPr>
        <w:t>.</w:t>
      </w:r>
      <w:r w:rsidR="00DB7103" w:rsidRPr="00501221">
        <w:rPr>
          <w:rStyle w:val="FontStyle35"/>
          <w:sz w:val="24"/>
          <w:szCs w:val="24"/>
        </w:rPr>
        <w:t>2.</w:t>
      </w:r>
      <w:r w:rsidRPr="00501221">
        <w:rPr>
          <w:rStyle w:val="FontStyle35"/>
          <w:sz w:val="24"/>
          <w:szCs w:val="24"/>
        </w:rPr>
        <w:t>1.В сфере законодательства Росси</w:t>
      </w:r>
      <w:r w:rsidR="003B49BC" w:rsidRPr="00501221">
        <w:rPr>
          <w:rStyle w:val="FontStyle35"/>
          <w:sz w:val="24"/>
          <w:szCs w:val="24"/>
        </w:rPr>
        <w:t xml:space="preserve">йской Федерации: </w:t>
      </w:r>
      <w:proofErr w:type="gramStart"/>
      <w:r w:rsidR="008A442B" w:rsidRPr="00501221">
        <w:rPr>
          <w:rFonts w:eastAsia="Times New Roman"/>
          <w:lang w:eastAsia="en-US" w:bidi="en-US"/>
        </w:rPr>
        <w:t xml:space="preserve">Земельный кодекс Российской Федерации от 25 октября 2001 г. № 136-ФЗ (Глава </w:t>
      </w:r>
      <w:r w:rsidR="008A442B" w:rsidRPr="00501221">
        <w:rPr>
          <w:rFonts w:eastAsia="Times New Roman"/>
          <w:lang w:val="en-US" w:eastAsia="en-US" w:bidi="en-US"/>
        </w:rPr>
        <w:t>X</w:t>
      </w:r>
      <w:r w:rsidR="008A442B" w:rsidRPr="00501221">
        <w:rPr>
          <w:rFonts w:eastAsia="Times New Roman"/>
          <w:lang w:eastAsia="en-US" w:bidi="en-US"/>
        </w:rPr>
        <w:t>.</w:t>
      </w:r>
      <w:proofErr w:type="gramEnd"/>
      <w:r w:rsidR="008A442B" w:rsidRPr="00501221">
        <w:rPr>
          <w:rFonts w:eastAsia="Times New Roman"/>
          <w:lang w:eastAsia="en-US" w:bidi="en-US"/>
        </w:rPr>
        <w:t xml:space="preserve"> </w:t>
      </w:r>
      <w:proofErr w:type="gramStart"/>
      <w:r w:rsidR="008A442B" w:rsidRPr="00501221">
        <w:rPr>
          <w:rFonts w:eastAsia="Times New Roman"/>
          <w:lang w:eastAsia="en-US" w:bidi="en-US"/>
        </w:rPr>
        <w:t xml:space="preserve">«Плата за землю и оценка земли»); Налоговый кодекс Российской Федерации (часть вторая) от 05 </w:t>
      </w:r>
      <w:r w:rsidR="000C0138" w:rsidRPr="00501221">
        <w:rPr>
          <w:rFonts w:eastAsia="Times New Roman"/>
          <w:lang w:eastAsia="en-US" w:bidi="en-US"/>
        </w:rPr>
        <w:t>августа</w:t>
      </w:r>
      <w:r w:rsidR="008A442B" w:rsidRPr="00501221">
        <w:rPr>
          <w:rFonts w:eastAsia="Times New Roman"/>
          <w:lang w:eastAsia="en-US" w:bidi="en-US"/>
        </w:rPr>
        <w:t xml:space="preserve"> 2000 г. № 117-ФЗ) (Глава 28.</w:t>
      </w:r>
      <w:proofErr w:type="gramEnd"/>
      <w:r w:rsidR="008A442B" w:rsidRPr="00501221">
        <w:rPr>
          <w:rFonts w:eastAsia="Times New Roman"/>
          <w:lang w:eastAsia="en-US" w:bidi="en-US"/>
        </w:rPr>
        <w:t xml:space="preserve"> Транспортный налог; Глава 30. Налог на имущество организаций; Глава 31. Земельный налог; Глава 32. </w:t>
      </w:r>
      <w:proofErr w:type="gramStart"/>
      <w:r w:rsidR="008A442B" w:rsidRPr="00501221">
        <w:rPr>
          <w:rFonts w:eastAsia="Times New Roman"/>
          <w:lang w:eastAsia="en-US" w:bidi="en-US"/>
        </w:rPr>
        <w:t xml:space="preserve">Налог на имущество физических лиц); </w:t>
      </w:r>
      <w:r w:rsidR="008651CC" w:rsidRPr="00501221">
        <w:t xml:space="preserve">Федеральный закон от 02.05.2006 № 59-ФЗ "О порядке рассмотрения обращений граждан Российской Федерации", </w:t>
      </w:r>
      <w:r w:rsidR="008A442B" w:rsidRPr="00501221">
        <w:rPr>
          <w:rFonts w:eastAsia="Times New Roman"/>
          <w:lang w:eastAsia="en-US" w:bidi="en-US"/>
        </w:rPr>
        <w:t>приказ Минфина России от 13 октября 2003 г. № 91н «Об утверждении Методических указаний по бухгалтерскому учету основных средств»; приказ Минфина России от 16 декабря 2010 г. № 174н «Об утверждении плана счетов бухгалтерского учета бюджетных организаций и Инструкции по его применению»;</w:t>
      </w:r>
      <w:proofErr w:type="gramEnd"/>
      <w:r w:rsidR="008A442B" w:rsidRPr="00501221">
        <w:rPr>
          <w:rFonts w:eastAsia="Times New Roman"/>
          <w:lang w:eastAsia="en-US" w:bidi="en-US"/>
        </w:rPr>
        <w:t xml:space="preserve"> приказ Минфина России от 17 марта 2015 г. №38н «О порядке формирования и представления главными распорядителями средств федерального бюджета обоснований бюджетных ассигнований»; приказ ФНС России от 20 февраля 2012 г. № ММВ-7-11/99 «Об утверждении формы и формата представления налоговой декларации по транспортному налогу в электронной форме и порядка ее заполнения»; приказ ФНС России от 28 ноября 2011 г. № ММВ-7-11/696 «Об утверждении формы и формата представления налоговой декларации по земельному налогу в электронном виде и порядка ее заполнения» </w:t>
      </w:r>
      <w:proofErr w:type="gramStart"/>
      <w:r w:rsidR="008A442B" w:rsidRPr="00501221">
        <w:rPr>
          <w:rFonts w:eastAsia="Times New Roman"/>
          <w:lang w:eastAsia="en-US" w:bidi="en-US"/>
        </w:rPr>
        <w:t>;п</w:t>
      </w:r>
      <w:proofErr w:type="gramEnd"/>
      <w:r w:rsidR="008A442B" w:rsidRPr="00501221">
        <w:rPr>
          <w:rFonts w:eastAsia="Times New Roman"/>
          <w:lang w:eastAsia="en-US" w:bidi="en-US"/>
        </w:rPr>
        <w:t>риказ ФНС России от 24 ноября 2011 г. № ММВ-7-11/895 «Об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 (</w:t>
      </w:r>
      <w:proofErr w:type="gramStart"/>
      <w:r w:rsidR="008A442B" w:rsidRPr="00501221">
        <w:rPr>
          <w:rFonts w:eastAsia="Times New Roman"/>
          <w:lang w:eastAsia="en-US" w:bidi="en-US"/>
        </w:rPr>
        <w:t>зарегистрирован</w:t>
      </w:r>
      <w:proofErr w:type="gramEnd"/>
      <w:r w:rsidR="008A442B" w:rsidRPr="00501221">
        <w:rPr>
          <w:rFonts w:eastAsia="Times New Roman"/>
          <w:lang w:eastAsia="en-US" w:bidi="en-US"/>
        </w:rPr>
        <w:t xml:space="preserve"> в Минюсте России 12 декабря 2011 № 22542) (с изменениями и дополнениями); приказ ФНС России от 10 ноября 2016 г. №ММВ-7-6/609@ «Об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 о подтверждении неполучения либо подтверждении факта получения налогоплательщиком социального налогового вычета, а также о предоставлении льготы по имущественным налогам»; </w:t>
      </w:r>
      <w:proofErr w:type="gramStart"/>
      <w:r w:rsidR="008A442B" w:rsidRPr="00501221">
        <w:rPr>
          <w:rFonts w:eastAsia="Times New Roman"/>
          <w:lang w:eastAsia="en-US" w:bidi="en-US"/>
        </w:rPr>
        <w:t xml:space="preserve">приказ ФНС России от 26 ноября 2014 г. № ММВ-7-11/598 «Об утверждении формы и формата представления сообщения и наличии объектов недвижимого имущества и (или) транспортных средств, признаваемых объектами налогообложения по соответствующим налогам, уплачиваемым </w:t>
      </w:r>
      <w:r w:rsidR="008A442B" w:rsidRPr="00501221">
        <w:rPr>
          <w:rFonts w:eastAsia="Times New Roman"/>
          <w:lang w:eastAsia="en-US" w:bidi="en-US"/>
        </w:rPr>
        <w:lastRenderedPageBreak/>
        <w:t>физическими лицами, а также порядка заполнения формы и порядка представления сообщения в электронной форме по телекоммуникационным каналам связи»;</w:t>
      </w:r>
      <w:proofErr w:type="gramEnd"/>
      <w:r w:rsidR="008A442B" w:rsidRPr="00501221">
        <w:rPr>
          <w:rFonts w:eastAsia="Times New Roman"/>
          <w:lang w:eastAsia="en-US" w:bidi="en-US"/>
        </w:rPr>
        <w:t xml:space="preserve"> приказ ФНС России от 22 февраля 2012 г. №ММВ-7-11/109@ (ред. от 23 апреля 2015) “Об утверждении состава реквизитов информационного ресурса «Справочная информация о ставках и льготах по имущественным налогам»; приказ Минфина </w:t>
      </w:r>
      <w:r w:rsidR="008A442B" w:rsidRPr="00501221">
        <w:rPr>
          <w:rFonts w:eastAsia="Calibri"/>
          <w:bCs/>
          <w:lang w:eastAsia="en-US"/>
        </w:rPr>
        <w:t>Российской Федерации</w:t>
      </w:r>
      <w:r w:rsidR="008A442B" w:rsidRPr="00501221">
        <w:rPr>
          <w:rFonts w:eastAsia="Times New Roman"/>
          <w:lang w:eastAsia="en-US" w:bidi="en-US"/>
        </w:rPr>
        <w:t xml:space="preserve"> от 05 ноября 2009 г. №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roofErr w:type="gramStart"/>
      <w:r w:rsidR="008A442B" w:rsidRPr="00501221">
        <w:rPr>
          <w:rFonts w:eastAsia="Times New Roman"/>
          <w:lang w:eastAsia="en-US" w:bidi="en-US"/>
        </w:rPr>
        <w:t xml:space="preserve"> ;</w:t>
      </w:r>
      <w:proofErr w:type="gramEnd"/>
      <w:r w:rsidR="008A442B" w:rsidRPr="00501221">
        <w:rPr>
          <w:rFonts w:eastAsia="Times New Roman"/>
          <w:lang w:eastAsia="en-US" w:bidi="en-US"/>
        </w:rPr>
        <w:t xml:space="preserve"> приказ ФНС России от 07 сентября 2016 г. № ММВ-7-11/477@ “Об утверждении формы налогового уведомления” (Зарегистрировано в Минюсте России 28 сентября 2016 № 43850) (вступает в силу с 01 апреля 2017 взамен приказа ФНС России от 25 декабря 2014 № ММВ-7-11/673 «Об утверждении формы налогового уведомления»); приказ ФНС России от 15 апреля 2016 г. № ММВ-7-1/197@ (ред. от 21 ноября 2016) “Об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 ММВ-7-1/529@”; приказ ФНС России от 10 сентября 2015 г. № ММВ-7-6/388@ “Об утверждении Рекомендуемого формата представления уведомления о выбранных объектах налогообложения, в отношении которых предоставляется налоговая льгота по налогу на имущество физических лиц, в электронной форме”; приказ ФНС России от 13 июля 2015 г. № ММВ-7-11/280@ “Об утверждении формы уведомления о выбранных объектах налогообложения, в отношении которых предоставляется налоговая льгота по налогу на имущество физических лиц”; приказ ФНС России от 24 декабря 2014 г. № ММВ-7-11/671@ «Об утверждении формы налоговой декларации по налогу на доходы физических лиц (форма 3-НДФЛ), порядка её заполнения и формата налоговой декларации по налогу на доходы физических лиц (форма 3-НДФЛ);  приказ ФНС России от 17 сентября 2007 г. № ММ-3-09/536@ «Об утверждении форм сведений, предусмотренных статьей 85 Налогового кодекса Российской Федерации» (Зарегистрировано в Минюсте России 19 октября  2007 № 10369) (в редакции приказа ФНС России от 12 января2015 № ММВ-7-11/2@ «О внесении изменений в приказ ФНС России от 17 сентября 2007 № ММ-3-09/536@</w:t>
      </w:r>
      <w:proofErr w:type="gramStart"/>
      <w:r w:rsidR="008A442B" w:rsidRPr="00501221">
        <w:rPr>
          <w:rFonts w:eastAsia="Times New Roman"/>
          <w:lang w:eastAsia="en-US" w:bidi="en-US"/>
        </w:rPr>
        <w:t xml:space="preserve"> ;</w:t>
      </w:r>
      <w:proofErr w:type="gramEnd"/>
      <w:r w:rsidR="008A442B" w:rsidRPr="00501221">
        <w:rPr>
          <w:rFonts w:eastAsia="Times New Roman"/>
          <w:lang w:eastAsia="en-US" w:bidi="en-US"/>
        </w:rPr>
        <w:t xml:space="preserve"> приказ ФНС России от 18 декабря 2012 г. № ММВ-7-11/973 «Об утверждении формы и формата представления сведений о воздушных судах и об их владельцах, порядка заполнения формы, а также о внесении изменений в приложение 8 к приказу ФНС России от 17 сентября 2007 № ММ-3-09/536@</w:t>
      </w:r>
      <w:proofErr w:type="gramStart"/>
      <w:r w:rsidR="008A442B" w:rsidRPr="00501221">
        <w:rPr>
          <w:rFonts w:eastAsia="Times New Roman"/>
          <w:lang w:eastAsia="en-US" w:bidi="en-US"/>
        </w:rPr>
        <w:t xml:space="preserve"> ;</w:t>
      </w:r>
      <w:proofErr w:type="gramEnd"/>
      <w:r w:rsidR="008A442B" w:rsidRPr="00501221">
        <w:rPr>
          <w:rFonts w:eastAsia="Times New Roman"/>
          <w:lang w:eastAsia="en-US" w:bidi="en-US"/>
        </w:rPr>
        <w:t xml:space="preserve"> приказ ФНС России от 12 ноября 2014 г. № ММВ-7-11/578 «Об утверждении формы и формата представления сведений о маломерных судах и об их владельцах, а также порядка заполнения формы и о внесении изменений в приказ ФНС России от 17 сентября 2007 № ММ-3-09/536@; приказ ФНС России от 13 января 2011 г. № ММВ-7-11/11 «Об утверждении формы, порядка ее заполнения и формата сведений о зарегистрированных правах на недвижимое имущество (в том числе земельные участки) и сделках с ним, правообладателях недвижимого имущества и об объектах недвижимого имущества»;  приказ ФНС России от 05 декабря 2016 г. № 668@ «Об утверждении формы и формата представления налоговой декларации по транспортному налогу в электронной форме и порядка ее заполнения”</w:t>
      </w:r>
      <w:r w:rsidR="008651CC" w:rsidRPr="00501221">
        <w:rPr>
          <w:rFonts w:eastAsia="Times New Roman"/>
          <w:lang w:eastAsia="en-US" w:bidi="en-US"/>
        </w:rPr>
        <w:t xml:space="preserve">; </w:t>
      </w:r>
      <w:hyperlink r:id="rId25" w:history="1">
        <w:r w:rsidR="008651CC" w:rsidRPr="00501221">
          <w:t>приказ ФНС России от 11 апреля 2011 г. № ММВ-7-4/260@</w:t>
        </w:r>
      </w:hyperlink>
      <w:r w:rsidR="008651CC" w:rsidRPr="00501221">
        <w:t xml:space="preserve"> "Об утверждении Кодекса этики и служебного поведения государственных гражданских служащих Федеральной налоговой службы"</w:t>
      </w:r>
      <w:r w:rsidR="008A442B" w:rsidRPr="00501221">
        <w:rPr>
          <w:rFonts w:eastAsia="Times New Roman"/>
          <w:lang w:eastAsia="en-US" w:bidi="en-US"/>
        </w:rPr>
        <w:t xml:space="preserve"> .</w:t>
      </w:r>
    </w:p>
    <w:p w:rsidR="008651CC" w:rsidRPr="00501221" w:rsidRDefault="00E123DE" w:rsidP="00DA0EB0">
      <w:pPr>
        <w:pStyle w:val="a8"/>
        <w:jc w:val="both"/>
        <w:rPr>
          <w:rFonts w:ascii="Times New Roman" w:eastAsia="Times New Roman" w:hAnsi="Times New Roman" w:cs="Times New Roman"/>
          <w:sz w:val="24"/>
          <w:szCs w:val="24"/>
          <w:lang w:val="ru-RU"/>
        </w:rPr>
      </w:pPr>
      <w:r w:rsidRPr="00501221">
        <w:rPr>
          <w:rFonts w:ascii="Times New Roman" w:hAnsi="Times New Roman" w:cs="Times New Roman"/>
          <w:sz w:val="24"/>
          <w:szCs w:val="24"/>
          <w:lang w:val="ru-RU"/>
        </w:rPr>
        <w:t>6.3.2.2.</w:t>
      </w:r>
      <w:r w:rsidR="008651CC" w:rsidRPr="00501221">
        <w:rPr>
          <w:rFonts w:ascii="Times New Roman" w:eastAsia="Times New Roman" w:hAnsi="Times New Roman" w:cs="Times New Roman"/>
          <w:sz w:val="24"/>
          <w:szCs w:val="24"/>
          <w:lang w:val="ru-RU"/>
        </w:rPr>
        <w:t xml:space="preserve"> </w:t>
      </w:r>
      <w:proofErr w:type="gramStart"/>
      <w:r w:rsidR="008651CC" w:rsidRPr="00501221">
        <w:rPr>
          <w:rFonts w:ascii="Times New Roman" w:eastAsia="Times New Roman" w:hAnsi="Times New Roman" w:cs="Times New Roman"/>
          <w:sz w:val="24"/>
          <w:szCs w:val="24"/>
          <w:lang w:val="ru-RU"/>
        </w:rPr>
        <w:t>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о</w:t>
      </w:r>
      <w:r w:rsidR="008651CC" w:rsidRPr="00501221">
        <w:rPr>
          <w:rFonts w:ascii="Times New Roman" w:hAnsi="Times New Roman" w:cs="Times New Roman"/>
          <w:sz w:val="24"/>
          <w:szCs w:val="24"/>
          <w:lang w:val="ru-RU"/>
        </w:rPr>
        <w:t xml:space="preserve">сновы экономики, финансов и кредита, бухгалтерского и налогового учёта; теоретические основы налогообложения; </w:t>
      </w:r>
      <w:r w:rsidR="008651CC" w:rsidRPr="00501221">
        <w:rPr>
          <w:rFonts w:ascii="Times New Roman" w:eastAsia="Times New Roman" w:hAnsi="Times New Roman" w:cs="Times New Roman"/>
          <w:sz w:val="24"/>
          <w:szCs w:val="24"/>
          <w:lang w:val="ru-RU"/>
        </w:rPr>
        <w:t>практику применения законодательства Российской Федерации о налогах и сборах в служебной деятельности;</w:t>
      </w:r>
      <w:proofErr w:type="gramEnd"/>
      <w:r w:rsidR="008651CC" w:rsidRPr="00501221">
        <w:rPr>
          <w:rFonts w:ascii="Times New Roman" w:eastAsia="Times New Roman" w:hAnsi="Times New Roman" w:cs="Times New Roman"/>
          <w:sz w:val="24"/>
          <w:szCs w:val="24"/>
          <w:lang w:val="ru-RU"/>
        </w:rPr>
        <w:t xml:space="preserve"> порядка исчисления уплаты налога на имущество организаций, транспортного налога, земельного налога, налог</w:t>
      </w:r>
      <w:r w:rsidR="00DA0EB0" w:rsidRPr="00501221">
        <w:rPr>
          <w:rFonts w:ascii="Times New Roman" w:eastAsia="Times New Roman" w:hAnsi="Times New Roman" w:cs="Times New Roman"/>
          <w:sz w:val="24"/>
          <w:szCs w:val="24"/>
          <w:lang w:val="ru-RU"/>
        </w:rPr>
        <w:t>а на имущество физических лиц; ф</w:t>
      </w:r>
      <w:r w:rsidR="008651CC" w:rsidRPr="00501221">
        <w:rPr>
          <w:rFonts w:ascii="Times New Roman" w:eastAsia="Times New Roman" w:hAnsi="Times New Roman" w:cs="Times New Roman"/>
          <w:sz w:val="24"/>
          <w:szCs w:val="24"/>
          <w:lang w:val="ru-RU"/>
        </w:rPr>
        <w:t>ормы и методы работы с обращениями граждан; правила делового этикета; о</w:t>
      </w:r>
      <w:r w:rsidR="008651CC" w:rsidRPr="00501221">
        <w:rPr>
          <w:rFonts w:ascii="Times New Roman" w:eastAsia="Times New Roman" w:hAnsi="Times New Roman" w:cs="Times New Roman"/>
          <w:sz w:val="24"/>
          <w:szCs w:val="24"/>
          <w:lang w:val="ru-RU" w:eastAsia="ru-RU" w:bidi="ar-SA"/>
        </w:rPr>
        <w:t>собенности организации работы по приему налогоплательщиков в операционных залах территориальных налоговых органов.</w:t>
      </w:r>
    </w:p>
    <w:p w:rsidR="00574F44" w:rsidRPr="00501221" w:rsidRDefault="00574F44" w:rsidP="00DA0EB0">
      <w:pPr>
        <w:jc w:val="both"/>
        <w:rPr>
          <w:rFonts w:eastAsia="Times New Roman"/>
        </w:rPr>
      </w:pPr>
      <w:proofErr w:type="gramStart"/>
      <w:r w:rsidRPr="00501221">
        <w:rPr>
          <w:rStyle w:val="FontStyle35"/>
          <w:sz w:val="24"/>
          <w:szCs w:val="24"/>
        </w:rPr>
        <w:t xml:space="preserve">6.4.Наличие функциональных знаний: </w:t>
      </w:r>
      <w:r w:rsidRPr="00501221">
        <w:rPr>
          <w:rFonts w:eastAsia="Calibri"/>
          <w:lang w:eastAsia="en-US"/>
        </w:rPr>
        <w:t xml:space="preserve">понятие нормы права, нормативного правового акта, </w:t>
      </w:r>
      <w:r w:rsidRPr="00501221">
        <w:rPr>
          <w:rFonts w:eastAsia="Calibri"/>
          <w:lang w:eastAsia="en-US"/>
        </w:rPr>
        <w:lastRenderedPageBreak/>
        <w:t>правоотношений и их признаков; институт предварительной проверки жалобы и иной информации, поступившей в контрольно-надзорный орган;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w:t>
      </w:r>
      <w:proofErr w:type="gramEnd"/>
      <w:r w:rsidRPr="00501221">
        <w:rPr>
          <w:rFonts w:eastAsia="Calibri"/>
          <w:lang w:eastAsia="en-US"/>
        </w:rPr>
        <w:t xml:space="preserve"> </w:t>
      </w:r>
      <w:proofErr w:type="gramStart"/>
      <w:r w:rsidRPr="00501221">
        <w:rPr>
          <w:rFonts w:eastAsia="Calibri"/>
          <w:lang w:eastAsia="en-US"/>
        </w:rPr>
        <w:t>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Pr="00501221">
        <w:rPr>
          <w:rFonts w:eastAsia="Calibri"/>
          <w:lang w:eastAsia="en-US"/>
        </w:rPr>
        <w:t xml:space="preserve"> аппаратного и программного обеспечения; возможностей и особенностей </w:t>
      </w:r>
      <w:proofErr w:type="gramStart"/>
      <w:r w:rsidRPr="00501221">
        <w:rPr>
          <w:rFonts w:eastAsia="Calibri"/>
          <w:lang w:eastAsia="en-US"/>
        </w:rPr>
        <w:t>применения</w:t>
      </w:r>
      <w:proofErr w:type="gramEnd"/>
      <w:r w:rsidRPr="00501221">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Pr="00501221">
        <w:rPr>
          <w:rFonts w:eastAsia="Times New Roman"/>
        </w:rPr>
        <w:t xml:space="preserve"> </w:t>
      </w:r>
    </w:p>
    <w:p w:rsidR="00574F44" w:rsidRPr="00501221" w:rsidRDefault="00574F44" w:rsidP="00DA0EB0">
      <w:pPr>
        <w:jc w:val="both"/>
        <w:rPr>
          <w:rFonts w:eastAsia="Calibri"/>
          <w:lang w:eastAsia="en-US"/>
        </w:rPr>
      </w:pPr>
      <w:r w:rsidRPr="00501221">
        <w:rPr>
          <w:rStyle w:val="FontStyle35"/>
          <w:sz w:val="24"/>
          <w:szCs w:val="24"/>
        </w:rPr>
        <w:t>6.5.</w:t>
      </w:r>
      <w:r w:rsidRPr="00501221">
        <w:rPr>
          <w:rStyle w:val="FontStyle35"/>
          <w:sz w:val="24"/>
          <w:szCs w:val="24"/>
        </w:rPr>
        <w:tab/>
        <w:t xml:space="preserve">Наличие базовых умений: </w:t>
      </w:r>
      <w:r w:rsidRPr="00501221">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8651CC" w:rsidRPr="00501221" w:rsidRDefault="00574F44" w:rsidP="00DA0EB0">
      <w:pPr>
        <w:tabs>
          <w:tab w:val="left" w:pos="9033"/>
        </w:tabs>
        <w:jc w:val="both"/>
      </w:pPr>
      <w:r w:rsidRPr="00501221">
        <w:rPr>
          <w:rStyle w:val="FontStyle35"/>
          <w:sz w:val="24"/>
          <w:szCs w:val="24"/>
        </w:rPr>
        <w:t xml:space="preserve">6.6. Наличие профессиональных умений: </w:t>
      </w:r>
      <w:r w:rsidR="00DA0EB0" w:rsidRPr="00501221">
        <w:rPr>
          <w:rStyle w:val="FontStyle35"/>
          <w:sz w:val="24"/>
          <w:szCs w:val="24"/>
        </w:rPr>
        <w:t>а</w:t>
      </w:r>
      <w:r w:rsidR="008651CC" w:rsidRPr="00501221">
        <w:rPr>
          <w:rFonts w:eastAsia="Times New Roman"/>
        </w:rPr>
        <w:t>налитические навыки по изучению материалов налоговых проверок</w:t>
      </w:r>
      <w:r w:rsidR="00DA0EB0" w:rsidRPr="00501221">
        <w:rPr>
          <w:rFonts w:eastAsia="Times New Roman"/>
        </w:rPr>
        <w:t>; н</w:t>
      </w:r>
      <w:r w:rsidR="008651CC" w:rsidRPr="00501221">
        <w:rPr>
          <w:rFonts w:eastAsia="Times New Roman"/>
        </w:rPr>
        <w:t>авык подготовки проектов нормативных актов и методических указаний по вопросам применения законодательства о налогах и сборах; навык формирования предложений по совершенствованию налогового законодательства в установленной сфере деятельности; формирование предложений, направленных на развитие налоговой системы, совершенствование налогового законодательства</w:t>
      </w:r>
      <w:r w:rsidR="00DA0EB0" w:rsidRPr="00501221">
        <w:rPr>
          <w:rFonts w:eastAsia="Times New Roman"/>
        </w:rPr>
        <w:t>; н</w:t>
      </w:r>
      <w:r w:rsidR="008651CC" w:rsidRPr="00501221">
        <w:t>авык корректного и внимательного общения с налогоплательщиками, навык администрирования электронного сервиса "Онлайн-запись на прием в инспекцию", навык выполнения обязанностей администратора операционного зала</w:t>
      </w:r>
      <w:r w:rsidR="009E25F2" w:rsidRPr="00501221">
        <w:t>;</w:t>
      </w:r>
      <w:r w:rsidR="009E25F2" w:rsidRPr="00501221">
        <w:rPr>
          <w:rFonts w:eastAsia="Times New Roman"/>
        </w:rPr>
        <w:t xml:space="preserve"> исчисление уплаты налога на имущество организаций, транспортного налога, земельного налога, налога на имущество физических лиц.</w:t>
      </w:r>
    </w:p>
    <w:p w:rsidR="00574F44" w:rsidRPr="00501221" w:rsidRDefault="00574F44" w:rsidP="00DA0EB0">
      <w:pPr>
        <w:jc w:val="both"/>
        <w:rPr>
          <w:rFonts w:eastAsia="Calibri"/>
          <w:lang w:eastAsia="en-US"/>
        </w:rPr>
      </w:pPr>
      <w:proofErr w:type="gramStart"/>
      <w:r w:rsidRPr="00501221">
        <w:rPr>
          <w:rStyle w:val="FontStyle35"/>
          <w:sz w:val="24"/>
          <w:szCs w:val="24"/>
        </w:rPr>
        <w:t xml:space="preserve">6.7.Наличие функциональных умений: </w:t>
      </w:r>
      <w:r w:rsidRPr="00501221">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w:t>
      </w:r>
      <w:proofErr w:type="gramEnd"/>
      <w:r w:rsidRPr="00501221">
        <w:rPr>
          <w:rFonts w:eastAsia="Calibri"/>
          <w:lang w:eastAsia="en-US"/>
        </w:rPr>
        <w:t xml:space="preserve"> </w:t>
      </w:r>
      <w:proofErr w:type="gramStart"/>
      <w:r w:rsidRPr="00501221">
        <w:rPr>
          <w:rFonts w:eastAsia="Calibri"/>
          <w:lang w:eastAsia="en-US"/>
        </w:rPr>
        <w:t xml:space="preserve">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501221">
        <w:rPr>
          <w:rFonts w:eastAsia="Times New Roman"/>
        </w:rPr>
        <w:t>обеспечения выполнения поставленных руководством задач;</w:t>
      </w:r>
      <w:proofErr w:type="gramEnd"/>
      <w:r w:rsidRPr="00501221">
        <w:rPr>
          <w:rFonts w:eastAsia="Times New Roman"/>
        </w:rPr>
        <w:t xml:space="preserve">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E776ED" w:rsidRPr="00501221" w:rsidRDefault="00E776ED" w:rsidP="00E776ED"/>
    <w:p w:rsidR="00E776ED" w:rsidRDefault="00E776ED" w:rsidP="000C0138">
      <w:pPr>
        <w:jc w:val="center"/>
        <w:rPr>
          <w:rStyle w:val="FontStyle27"/>
          <w:sz w:val="24"/>
          <w:szCs w:val="24"/>
        </w:rPr>
      </w:pPr>
      <w:r w:rsidRPr="00501221">
        <w:rPr>
          <w:rStyle w:val="FontStyle27"/>
          <w:sz w:val="24"/>
          <w:szCs w:val="24"/>
        </w:rPr>
        <w:t>III. Должностные обязанности</w:t>
      </w:r>
      <w:r w:rsidR="000C0138" w:rsidRPr="00501221">
        <w:rPr>
          <w:rStyle w:val="FontStyle27"/>
          <w:sz w:val="24"/>
          <w:szCs w:val="24"/>
        </w:rPr>
        <w:t>, права и ответственность</w:t>
      </w:r>
    </w:p>
    <w:p w:rsidR="00501221" w:rsidRPr="00501221" w:rsidRDefault="00501221" w:rsidP="000C0138">
      <w:pPr>
        <w:jc w:val="center"/>
        <w:rPr>
          <w:b/>
          <w:bCs/>
        </w:rPr>
      </w:pPr>
    </w:p>
    <w:p w:rsidR="00E776ED" w:rsidRPr="00501221" w:rsidRDefault="00E776ED" w:rsidP="004F21F9">
      <w:pPr>
        <w:tabs>
          <w:tab w:val="left" w:pos="426"/>
        </w:tabs>
        <w:jc w:val="both"/>
        <w:rPr>
          <w:rStyle w:val="FontStyle35"/>
          <w:sz w:val="24"/>
          <w:szCs w:val="24"/>
        </w:rPr>
      </w:pPr>
      <w:r w:rsidRPr="00501221">
        <w:rPr>
          <w:rStyle w:val="FontStyle35"/>
          <w:sz w:val="24"/>
          <w:szCs w:val="24"/>
        </w:rPr>
        <w:t>7.</w:t>
      </w:r>
      <w:r w:rsidR="007232B2" w:rsidRPr="00501221">
        <w:rPr>
          <w:rStyle w:val="FontStyle35"/>
          <w:sz w:val="24"/>
          <w:szCs w:val="24"/>
        </w:rPr>
        <w:tab/>
      </w:r>
      <w:r w:rsidRPr="00501221">
        <w:rPr>
          <w:rStyle w:val="FontStyle35"/>
          <w:sz w:val="24"/>
          <w:szCs w:val="24"/>
        </w:rPr>
        <w:t xml:space="preserve">Основные права и обязанности </w:t>
      </w:r>
      <w:r w:rsidR="00D049FF" w:rsidRPr="00501221">
        <w:rPr>
          <w:rStyle w:val="FontStyle35"/>
          <w:sz w:val="24"/>
          <w:szCs w:val="24"/>
        </w:rPr>
        <w:t>главного государственного налогового</w:t>
      </w:r>
      <w:r w:rsidR="004E6D67" w:rsidRPr="00501221">
        <w:rPr>
          <w:rStyle w:val="FontStyle35"/>
          <w:sz w:val="24"/>
          <w:szCs w:val="24"/>
        </w:rPr>
        <w:t xml:space="preserve"> инспектор</w:t>
      </w:r>
      <w:r w:rsidR="00D049FF" w:rsidRPr="00501221">
        <w:rPr>
          <w:rStyle w:val="FontStyle35"/>
          <w:sz w:val="24"/>
          <w:szCs w:val="24"/>
        </w:rPr>
        <w:t>а</w:t>
      </w:r>
      <w:r w:rsidR="004E6D67" w:rsidRPr="00501221">
        <w:rPr>
          <w:rStyle w:val="FontStyle35"/>
          <w:sz w:val="24"/>
          <w:szCs w:val="24"/>
        </w:rPr>
        <w:t xml:space="preserve"> </w:t>
      </w:r>
      <w:r w:rsidR="00D1679D" w:rsidRPr="00501221">
        <w:rPr>
          <w:rStyle w:val="FontStyle35"/>
          <w:sz w:val="24"/>
          <w:szCs w:val="24"/>
        </w:rPr>
        <w:t xml:space="preserve"> отдела камеральных проверок №</w:t>
      </w:r>
      <w:r w:rsidR="00353294" w:rsidRPr="00501221">
        <w:rPr>
          <w:rStyle w:val="FontStyle35"/>
          <w:sz w:val="24"/>
          <w:szCs w:val="24"/>
        </w:rPr>
        <w:t>2</w:t>
      </w:r>
      <w:r w:rsidRPr="00501221">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9D5495" w:rsidRPr="00501221" w:rsidRDefault="00E776ED" w:rsidP="009D5495">
      <w:pPr>
        <w:jc w:val="both"/>
        <w:outlineLvl w:val="1"/>
        <w:rPr>
          <w:rStyle w:val="FontStyle35"/>
          <w:sz w:val="24"/>
          <w:szCs w:val="24"/>
        </w:rPr>
      </w:pPr>
      <w:r w:rsidRPr="00501221">
        <w:rPr>
          <w:rStyle w:val="FontStyle35"/>
          <w:sz w:val="24"/>
          <w:szCs w:val="24"/>
        </w:rPr>
        <w:t>8.</w:t>
      </w:r>
      <w:r w:rsidR="009A4C81" w:rsidRPr="00501221">
        <w:rPr>
          <w:rStyle w:val="FontStyle35"/>
          <w:sz w:val="24"/>
          <w:szCs w:val="24"/>
        </w:rPr>
        <w:t xml:space="preserve">  </w:t>
      </w:r>
      <w:r w:rsidR="009D5495" w:rsidRPr="00501221">
        <w:rPr>
          <w:rStyle w:val="FontStyle35"/>
          <w:sz w:val="24"/>
          <w:szCs w:val="24"/>
        </w:rPr>
        <w:t xml:space="preserve">В целях реализации задач и функций, возложенных на инспекцию, главный государственный налоговый инспектор  отдела камеральных проверок №2:  </w:t>
      </w:r>
    </w:p>
    <w:p w:rsidR="009D5495" w:rsidRPr="00501221" w:rsidRDefault="009D5495" w:rsidP="009D5495">
      <w:pPr>
        <w:jc w:val="both"/>
        <w:outlineLvl w:val="1"/>
        <w:rPr>
          <w:rStyle w:val="FontStyle35"/>
          <w:sz w:val="24"/>
          <w:szCs w:val="24"/>
        </w:rPr>
      </w:pPr>
      <w:r w:rsidRPr="00501221">
        <w:rPr>
          <w:rStyle w:val="FontStyle35"/>
          <w:sz w:val="24"/>
          <w:szCs w:val="24"/>
        </w:rPr>
        <w:t xml:space="preserve">          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w:t>
      </w:r>
      <w:r w:rsidRPr="00501221">
        <w:rPr>
          <w:rStyle w:val="FontStyle35"/>
          <w:sz w:val="24"/>
          <w:szCs w:val="24"/>
        </w:rPr>
        <w:lastRenderedPageBreak/>
        <w:t xml:space="preserve">гражданской службе Российской Федерации»;   </w:t>
      </w:r>
    </w:p>
    <w:p w:rsidR="009D5495" w:rsidRPr="00501221" w:rsidRDefault="009D5495" w:rsidP="009D5495">
      <w:pPr>
        <w:jc w:val="both"/>
        <w:outlineLvl w:val="1"/>
        <w:rPr>
          <w:rStyle w:val="FontStyle35"/>
          <w:sz w:val="24"/>
          <w:szCs w:val="24"/>
        </w:rPr>
      </w:pPr>
      <w:r w:rsidRPr="00501221">
        <w:rPr>
          <w:rStyle w:val="FontStyle35"/>
          <w:sz w:val="24"/>
          <w:szCs w:val="24"/>
        </w:rPr>
        <w:t xml:space="preserve">          </w:t>
      </w:r>
      <w:r w:rsidRPr="00501221">
        <w:rPr>
          <w:rStyle w:val="FontStyle35"/>
          <w:sz w:val="24"/>
          <w:szCs w:val="24"/>
        </w:rPr>
        <w:tab/>
        <w:t xml:space="preserve">соблюдает установленные ограничения и запреты, связанные с гражданской службой; </w:t>
      </w:r>
    </w:p>
    <w:p w:rsidR="009D5495" w:rsidRPr="00501221" w:rsidRDefault="009D5495" w:rsidP="009D5495">
      <w:pPr>
        <w:ind w:firstLine="567"/>
        <w:jc w:val="both"/>
        <w:outlineLvl w:val="1"/>
        <w:rPr>
          <w:rStyle w:val="FontStyle35"/>
          <w:sz w:val="24"/>
          <w:szCs w:val="24"/>
        </w:rPr>
      </w:pPr>
      <w:r w:rsidRPr="00501221">
        <w:rPr>
          <w:rStyle w:val="FontStyle35"/>
          <w:sz w:val="24"/>
          <w:szCs w:val="24"/>
        </w:rPr>
        <w:tab/>
        <w:t xml:space="preserve">выполняет требования к служебному поведению гражданских служащих; </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xml:space="preserve">  уведомляет представителя нанимателя об обращениях в целях склонения к совершению коррупционных правонарушений;</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xml:space="preserve"> 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xml:space="preserve"> соблюдает установленные в инспекции  правила служебного распорядка, </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xml:space="preserve"> соблюдает порядок работы со служебной информацией, в </w:t>
      </w:r>
      <w:proofErr w:type="spellStart"/>
      <w:r w:rsidRPr="00501221">
        <w:rPr>
          <w:rStyle w:val="FontStyle35"/>
          <w:sz w:val="24"/>
          <w:szCs w:val="24"/>
        </w:rPr>
        <w:t>т.ч</w:t>
      </w:r>
      <w:proofErr w:type="spellEnd"/>
      <w:r w:rsidRPr="00501221">
        <w:rPr>
          <w:rStyle w:val="FontStyle35"/>
          <w:sz w:val="24"/>
          <w:szCs w:val="24"/>
        </w:rPr>
        <w:t xml:space="preserve">. </w:t>
      </w:r>
      <w:proofErr w:type="gramStart"/>
      <w:r w:rsidRPr="00501221">
        <w:rPr>
          <w:rStyle w:val="FontStyle35"/>
          <w:sz w:val="24"/>
          <w:szCs w:val="24"/>
        </w:rPr>
        <w:t>содержащих</w:t>
      </w:r>
      <w:proofErr w:type="gramEnd"/>
      <w:r w:rsidRPr="00501221">
        <w:rPr>
          <w:rStyle w:val="FontStyle35"/>
          <w:sz w:val="24"/>
          <w:szCs w:val="24"/>
        </w:rPr>
        <w:t xml:space="preserve"> персональные данные;</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xml:space="preserve">  соблюдает правила делового этикета; правила и нормы охраны труда, техники безопасности и противопожарной защиты;</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xml:space="preserve">реализует в пределах своей компетенции права и обязанности налоговых органов;               </w:t>
      </w:r>
    </w:p>
    <w:p w:rsidR="009D5495" w:rsidRPr="00501221" w:rsidRDefault="009D5495" w:rsidP="009D5495">
      <w:pPr>
        <w:jc w:val="both"/>
        <w:outlineLvl w:val="1"/>
        <w:rPr>
          <w:rStyle w:val="FontStyle35"/>
          <w:sz w:val="24"/>
          <w:szCs w:val="24"/>
        </w:rPr>
      </w:pPr>
      <w:r w:rsidRPr="00501221">
        <w:rPr>
          <w:rStyle w:val="FontStyle35"/>
          <w:sz w:val="24"/>
          <w:szCs w:val="24"/>
        </w:rPr>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9D5495" w:rsidRPr="00501221" w:rsidRDefault="009D5495" w:rsidP="009D5495">
      <w:pPr>
        <w:jc w:val="both"/>
        <w:outlineLvl w:val="1"/>
        <w:rPr>
          <w:rStyle w:val="FontStyle35"/>
          <w:sz w:val="24"/>
          <w:szCs w:val="24"/>
        </w:rPr>
      </w:pPr>
      <w:r w:rsidRPr="00501221">
        <w:rPr>
          <w:rStyle w:val="FontStyle35"/>
          <w:sz w:val="24"/>
          <w:szCs w:val="24"/>
        </w:rPr>
        <w:t xml:space="preserve">         выполняет контрольные задания вышестоящих и территориальных органов власти;</w:t>
      </w:r>
    </w:p>
    <w:p w:rsidR="009D5495" w:rsidRPr="00501221" w:rsidRDefault="009D5495" w:rsidP="009D5495">
      <w:pPr>
        <w:jc w:val="both"/>
        <w:outlineLvl w:val="1"/>
        <w:rPr>
          <w:rStyle w:val="FontStyle35"/>
          <w:sz w:val="24"/>
          <w:szCs w:val="24"/>
        </w:rPr>
      </w:pPr>
      <w:r w:rsidRPr="00501221">
        <w:rPr>
          <w:rStyle w:val="FontStyle35"/>
          <w:sz w:val="24"/>
          <w:szCs w:val="24"/>
        </w:rPr>
        <w:t xml:space="preserve">          осуществляет </w:t>
      </w:r>
      <w:proofErr w:type="gramStart"/>
      <w:r w:rsidRPr="00501221">
        <w:rPr>
          <w:rStyle w:val="FontStyle35"/>
          <w:sz w:val="24"/>
          <w:szCs w:val="24"/>
        </w:rPr>
        <w:t>контроль за</w:t>
      </w:r>
      <w:proofErr w:type="gramEnd"/>
      <w:r w:rsidRPr="00501221">
        <w:rPr>
          <w:rStyle w:val="FontStyle35"/>
          <w:sz w:val="24"/>
          <w:szCs w:val="24"/>
        </w:rPr>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9D5495" w:rsidRPr="00501221" w:rsidRDefault="009D5495" w:rsidP="009D5495">
      <w:pPr>
        <w:jc w:val="both"/>
        <w:outlineLvl w:val="1"/>
        <w:rPr>
          <w:rStyle w:val="FontStyle35"/>
          <w:sz w:val="24"/>
          <w:szCs w:val="24"/>
        </w:rPr>
      </w:pPr>
      <w:r w:rsidRPr="00501221">
        <w:rPr>
          <w:rStyle w:val="FontStyle35"/>
          <w:sz w:val="24"/>
          <w:szCs w:val="24"/>
        </w:rPr>
        <w:tab/>
        <w:t>в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9D5495" w:rsidRPr="00501221" w:rsidRDefault="009D5495" w:rsidP="009D5495">
      <w:pPr>
        <w:jc w:val="both"/>
        <w:outlineLvl w:val="1"/>
        <w:rPr>
          <w:rStyle w:val="FontStyle35"/>
          <w:sz w:val="24"/>
          <w:szCs w:val="24"/>
        </w:rPr>
      </w:pPr>
      <w:r w:rsidRPr="00501221">
        <w:rPr>
          <w:rStyle w:val="FontStyle35"/>
          <w:sz w:val="24"/>
          <w:szCs w:val="24"/>
        </w:rPr>
        <w:tab/>
        <w:t>проводит дополнительные мероприятия налогового контроля в соответствии с Налоговым Кодексом РФ;</w:t>
      </w:r>
    </w:p>
    <w:p w:rsidR="009D5495" w:rsidRPr="00501221" w:rsidRDefault="0008757A" w:rsidP="009D5495">
      <w:pPr>
        <w:jc w:val="both"/>
        <w:outlineLvl w:val="1"/>
        <w:rPr>
          <w:rStyle w:val="FontStyle35"/>
          <w:sz w:val="24"/>
          <w:szCs w:val="24"/>
        </w:rPr>
      </w:pPr>
      <w:r w:rsidRPr="00501221">
        <w:rPr>
          <w:rStyle w:val="FontStyle35"/>
          <w:sz w:val="24"/>
          <w:szCs w:val="24"/>
        </w:rPr>
        <w:t xml:space="preserve">            </w:t>
      </w:r>
      <w:r w:rsidR="009D5495" w:rsidRPr="00501221">
        <w:rPr>
          <w:rStyle w:val="FontStyle35"/>
          <w:sz w:val="24"/>
          <w:szCs w:val="24"/>
        </w:rPr>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9D5495" w:rsidRPr="00501221" w:rsidRDefault="009D5495" w:rsidP="009D5495">
      <w:pPr>
        <w:jc w:val="both"/>
        <w:outlineLvl w:val="1"/>
        <w:rPr>
          <w:rStyle w:val="FontStyle35"/>
          <w:sz w:val="24"/>
          <w:szCs w:val="24"/>
        </w:rPr>
      </w:pPr>
      <w:r w:rsidRPr="00501221">
        <w:rPr>
          <w:rStyle w:val="FontStyle35"/>
          <w:sz w:val="24"/>
          <w:szCs w:val="24"/>
        </w:rPr>
        <w:t>истребует у контрагента или у иных лиц, располагающих документами, касающимися деятельности проверяемого налогоплательщика, эти документы;</w:t>
      </w:r>
    </w:p>
    <w:p w:rsidR="009D5495" w:rsidRPr="00501221" w:rsidRDefault="009D5495" w:rsidP="009D5495">
      <w:pPr>
        <w:jc w:val="both"/>
        <w:outlineLvl w:val="1"/>
        <w:rPr>
          <w:rStyle w:val="FontStyle35"/>
          <w:sz w:val="24"/>
          <w:szCs w:val="24"/>
        </w:rPr>
      </w:pPr>
      <w:r w:rsidRPr="00501221">
        <w:rPr>
          <w:rStyle w:val="FontStyle35"/>
          <w:sz w:val="24"/>
          <w:szCs w:val="24"/>
        </w:rPr>
        <w:t xml:space="preserve">  </w:t>
      </w:r>
      <w:r w:rsidRPr="00501221">
        <w:rPr>
          <w:rStyle w:val="FontStyle35"/>
          <w:sz w:val="24"/>
          <w:szCs w:val="24"/>
        </w:rPr>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9D5495" w:rsidRPr="00501221" w:rsidRDefault="009D5495" w:rsidP="009D5495">
      <w:pPr>
        <w:jc w:val="both"/>
        <w:outlineLvl w:val="1"/>
        <w:rPr>
          <w:rStyle w:val="FontStyle35"/>
          <w:sz w:val="24"/>
          <w:szCs w:val="24"/>
        </w:rPr>
      </w:pPr>
      <w:r w:rsidRPr="00501221">
        <w:rPr>
          <w:rStyle w:val="FontStyle35"/>
          <w:sz w:val="24"/>
          <w:szCs w:val="24"/>
        </w:rPr>
        <w:tab/>
        <w:t>осуществляет самоконтроль по технологическим процессам,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103.05.00.00.0000</w:t>
      </w:r>
      <w:r w:rsidRPr="00501221">
        <w:rPr>
          <w:rStyle w:val="FontStyle35"/>
          <w:sz w:val="24"/>
          <w:szCs w:val="24"/>
        </w:rPr>
        <w:tab/>
        <w:t>Исчисление сумм налогов физических лиц;</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- 103.05.01.00.0000</w:t>
      </w:r>
      <w:r w:rsidRPr="00501221">
        <w:rPr>
          <w:rStyle w:val="FontStyle35"/>
          <w:sz w:val="24"/>
          <w:szCs w:val="24"/>
        </w:rPr>
        <w:tab/>
        <w:t>Информационное взаимодействие с органами, учреждениями и организациями, предоставляющими сведения об объектах налогообложения и их владельцах (собственность);</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xml:space="preserve"> - 103.05.01.00.0010</w:t>
      </w:r>
      <w:r w:rsidRPr="00501221">
        <w:rPr>
          <w:rStyle w:val="FontStyle35"/>
          <w:sz w:val="24"/>
          <w:szCs w:val="24"/>
        </w:rPr>
        <w:tab/>
        <w:t>Взаимодействие с органами Федеральной службы государственной регистрации, кадастра и картографии (</w:t>
      </w:r>
      <w:proofErr w:type="spellStart"/>
      <w:r w:rsidRPr="00501221">
        <w:rPr>
          <w:rStyle w:val="FontStyle35"/>
          <w:sz w:val="24"/>
          <w:szCs w:val="24"/>
        </w:rPr>
        <w:t>Росреестр</w:t>
      </w:r>
      <w:proofErr w:type="spellEnd"/>
      <w:r w:rsidRPr="00501221">
        <w:rPr>
          <w:rStyle w:val="FontStyle35"/>
          <w:sz w:val="24"/>
          <w:szCs w:val="24"/>
        </w:rPr>
        <w:t>);</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xml:space="preserve"> - 103.05.01.00.0020</w:t>
      </w:r>
      <w:r w:rsidRPr="00501221">
        <w:rPr>
          <w:rStyle w:val="FontStyle35"/>
          <w:sz w:val="24"/>
          <w:szCs w:val="24"/>
        </w:rPr>
        <w:tab/>
        <w:t>Взаимодействие с органами Государственной инспекции безопасности дорожного движения (ГИБДД) по приему сведений об объектах транспорта и их владельцах;</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xml:space="preserve"> -103.05.01.00.0030</w:t>
      </w:r>
      <w:r w:rsidRPr="00501221">
        <w:rPr>
          <w:rStyle w:val="FontStyle35"/>
          <w:sz w:val="24"/>
          <w:szCs w:val="24"/>
        </w:rPr>
        <w:tab/>
        <w:t>Взаимодействие с органами Государственного надзора за техническим состоянием самоходных машин и других видов техники (</w:t>
      </w:r>
      <w:proofErr w:type="spellStart"/>
      <w:r w:rsidRPr="00501221">
        <w:rPr>
          <w:rStyle w:val="FontStyle35"/>
          <w:sz w:val="24"/>
          <w:szCs w:val="24"/>
        </w:rPr>
        <w:t>Гостехнадзор</w:t>
      </w:r>
      <w:proofErr w:type="spellEnd"/>
      <w:r w:rsidRPr="00501221">
        <w:rPr>
          <w:rStyle w:val="FontStyle35"/>
          <w:sz w:val="24"/>
          <w:szCs w:val="24"/>
        </w:rPr>
        <w:t>);</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xml:space="preserve"> - 103.05.01.00.0040</w:t>
      </w:r>
      <w:r w:rsidRPr="00501221">
        <w:rPr>
          <w:rStyle w:val="FontStyle35"/>
          <w:sz w:val="24"/>
          <w:szCs w:val="24"/>
        </w:rPr>
        <w:tab/>
        <w:t>Взаимодействие с Федеральным агентством воздушного транспорта (</w:t>
      </w:r>
      <w:proofErr w:type="spellStart"/>
      <w:r w:rsidRPr="00501221">
        <w:rPr>
          <w:rStyle w:val="FontStyle35"/>
          <w:sz w:val="24"/>
          <w:szCs w:val="24"/>
        </w:rPr>
        <w:t>Росавиация</w:t>
      </w:r>
      <w:proofErr w:type="spellEnd"/>
      <w:r w:rsidRPr="00501221">
        <w:rPr>
          <w:rStyle w:val="FontStyle35"/>
          <w:sz w:val="24"/>
          <w:szCs w:val="24"/>
        </w:rPr>
        <w:t>);</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xml:space="preserve">   - 103.05.01.00.0050</w:t>
      </w:r>
      <w:r w:rsidRPr="00501221">
        <w:rPr>
          <w:rStyle w:val="FontStyle35"/>
          <w:sz w:val="24"/>
          <w:szCs w:val="24"/>
        </w:rPr>
        <w:tab/>
        <w:t>Взаимодействие с Федеральным агентством морского и речного транспорта (</w:t>
      </w:r>
      <w:proofErr w:type="spellStart"/>
      <w:r w:rsidRPr="00501221">
        <w:rPr>
          <w:rStyle w:val="FontStyle35"/>
          <w:sz w:val="24"/>
          <w:szCs w:val="24"/>
        </w:rPr>
        <w:t>Росморречфлот</w:t>
      </w:r>
      <w:proofErr w:type="spellEnd"/>
      <w:r w:rsidRPr="00501221">
        <w:rPr>
          <w:rStyle w:val="FontStyle35"/>
          <w:sz w:val="24"/>
          <w:szCs w:val="24"/>
        </w:rPr>
        <w:t>);</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xml:space="preserve"> - 103.05.01.00.0060</w:t>
      </w:r>
      <w:r w:rsidRPr="00501221">
        <w:rPr>
          <w:rStyle w:val="FontStyle35"/>
          <w:sz w:val="24"/>
          <w:szCs w:val="24"/>
        </w:rPr>
        <w:tab/>
        <w:t>Взаимодействие с органами Государственной инспекции по маломерным судам Российской Федерации (ГИМС);</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xml:space="preserve"> - 103.05.02.00.0010</w:t>
      </w:r>
      <w:r w:rsidRPr="00501221">
        <w:rPr>
          <w:rStyle w:val="FontStyle35"/>
          <w:sz w:val="24"/>
          <w:szCs w:val="24"/>
        </w:rPr>
        <w:tab/>
        <w:t>Расчет налогов ФЛ, исчисляемых налоговым органом (имущество, земля, транспорт);</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xml:space="preserve"> - 103.05.03.00.0010</w:t>
      </w:r>
      <w:r w:rsidRPr="00501221">
        <w:rPr>
          <w:rStyle w:val="FontStyle35"/>
          <w:sz w:val="24"/>
          <w:szCs w:val="24"/>
        </w:rPr>
        <w:tab/>
        <w:t>Формирование, печать и направление налоговых уведомлений на уплату налогов ФЛ;</w:t>
      </w:r>
    </w:p>
    <w:p w:rsidR="009D5495" w:rsidRPr="00501221" w:rsidRDefault="009D5495" w:rsidP="009D5495">
      <w:pPr>
        <w:ind w:firstLine="567"/>
        <w:jc w:val="both"/>
        <w:outlineLvl w:val="1"/>
        <w:rPr>
          <w:rStyle w:val="FontStyle35"/>
          <w:sz w:val="24"/>
          <w:szCs w:val="24"/>
        </w:rPr>
      </w:pPr>
      <w:r w:rsidRPr="00501221">
        <w:rPr>
          <w:rStyle w:val="FontStyle35"/>
          <w:sz w:val="24"/>
          <w:szCs w:val="24"/>
        </w:rPr>
        <w:lastRenderedPageBreak/>
        <w:t xml:space="preserve"> - 103.05.04.00.0010</w:t>
      </w:r>
      <w:r w:rsidRPr="00501221">
        <w:rPr>
          <w:rStyle w:val="FontStyle35"/>
          <w:sz w:val="24"/>
          <w:szCs w:val="24"/>
        </w:rPr>
        <w:tab/>
        <w:t>Формирование показателей картотеки "Объекты налогообложения ФЛ и исчисленные суммы налога";</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xml:space="preserve">  - 103.06.01.02.0010</w:t>
      </w:r>
      <w:r w:rsidRPr="00501221">
        <w:rPr>
          <w:rStyle w:val="FontStyle35"/>
          <w:sz w:val="24"/>
          <w:szCs w:val="24"/>
        </w:rPr>
        <w:tab/>
        <w:t xml:space="preserve"> Взаимодействие с государственными и муниципальными органами по приему сведений о предоставлении льгот налогоплательщикам - физическим лицам;</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- 103.06.02.03.0010</w:t>
      </w:r>
      <w:r w:rsidRPr="00501221">
        <w:rPr>
          <w:rStyle w:val="FontStyle35"/>
          <w:sz w:val="24"/>
          <w:szCs w:val="24"/>
        </w:rPr>
        <w:tab/>
        <w:t>Формирование информационного ресурса "Взаимодействие с Почтой России" в части налоговых уведомлений на уплату имущественных налогов и требований;</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xml:space="preserve"> - 103.10.00.00.0020</w:t>
      </w:r>
      <w:r w:rsidRPr="00501221">
        <w:rPr>
          <w:rStyle w:val="FontStyle35"/>
          <w:sz w:val="24"/>
          <w:szCs w:val="24"/>
        </w:rPr>
        <w:tab/>
        <w:t>Разработка форм и порядка заполнения расчетов по налогам, форм налоговых деклараций и иных документов в случаях, установленных законодательством Российской Федерации, и направление их для утверждения в Министерство финансов Российской Федерации в отношении налогов, уплачиваемых налогоплательщиками - физическими лицами (а также налога на имущество организаций и транспортного налога, уплачиваемого организациями);</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xml:space="preserve"> - 104.01.00.00.0010</w:t>
      </w:r>
      <w:r w:rsidRPr="00501221">
        <w:rPr>
          <w:rStyle w:val="FontStyle35"/>
          <w:sz w:val="24"/>
          <w:szCs w:val="24"/>
        </w:rPr>
        <w:tab/>
        <w:t>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xml:space="preserve"> - 111. 02.00.00.0010</w:t>
      </w:r>
      <w:r w:rsidRPr="00501221">
        <w:rPr>
          <w:rStyle w:val="FontStyle35"/>
          <w:sz w:val="24"/>
          <w:szCs w:val="24"/>
        </w:rPr>
        <w:tab/>
        <w:t>Формирование статистической налоговой отчетности и предоставление данных внешним пользователям в порядке информационного взаимодействия;</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xml:space="preserve"> - 206.02.02.00.0000</w:t>
      </w:r>
      <w:r w:rsidRPr="00501221">
        <w:rPr>
          <w:rStyle w:val="FontStyle35"/>
          <w:sz w:val="24"/>
          <w:szCs w:val="24"/>
        </w:rPr>
        <w:tab/>
        <w:t>Организация работы с зарегистрированными поступившими обращениями граждан;</w:t>
      </w:r>
    </w:p>
    <w:p w:rsidR="009D5495" w:rsidRPr="00501221" w:rsidRDefault="009D5495" w:rsidP="009D5495">
      <w:pPr>
        <w:ind w:firstLine="567"/>
        <w:jc w:val="both"/>
        <w:outlineLvl w:val="1"/>
        <w:rPr>
          <w:rStyle w:val="FontStyle35"/>
          <w:sz w:val="24"/>
          <w:szCs w:val="24"/>
        </w:rPr>
      </w:pPr>
      <w:r w:rsidRPr="00501221">
        <w:rPr>
          <w:rStyle w:val="FontStyle35"/>
          <w:sz w:val="24"/>
          <w:szCs w:val="24"/>
        </w:rPr>
        <w:t xml:space="preserve">  </w:t>
      </w:r>
      <w:r w:rsidRPr="00501221">
        <w:rPr>
          <w:rStyle w:val="FontStyle35"/>
          <w:sz w:val="24"/>
          <w:szCs w:val="24"/>
        </w:rPr>
        <w:tab/>
        <w:t>осуществляет самоконтроль по снижению системных нарушений,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9D5495" w:rsidRPr="00501221" w:rsidRDefault="0008757A" w:rsidP="009D5495">
      <w:pPr>
        <w:jc w:val="both"/>
        <w:outlineLvl w:val="1"/>
        <w:rPr>
          <w:rStyle w:val="FontStyle35"/>
          <w:sz w:val="24"/>
          <w:szCs w:val="24"/>
        </w:rPr>
      </w:pPr>
      <w:r w:rsidRPr="00501221">
        <w:rPr>
          <w:rStyle w:val="FontStyle35"/>
          <w:sz w:val="24"/>
          <w:szCs w:val="24"/>
        </w:rPr>
        <w:t xml:space="preserve">         </w:t>
      </w:r>
      <w:r w:rsidR="009D5495" w:rsidRPr="00501221">
        <w:rPr>
          <w:rStyle w:val="FontStyle35"/>
          <w:sz w:val="24"/>
          <w:szCs w:val="24"/>
        </w:rPr>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9D5495" w:rsidRPr="00501221" w:rsidRDefault="009D5495" w:rsidP="009D5495">
      <w:pPr>
        <w:ind w:firstLine="567"/>
        <w:jc w:val="both"/>
        <w:outlineLvl w:val="1"/>
        <w:rPr>
          <w:rStyle w:val="FontStyle35"/>
          <w:sz w:val="24"/>
          <w:szCs w:val="24"/>
        </w:rPr>
      </w:pPr>
      <w:r w:rsidRPr="00501221">
        <w:rPr>
          <w:rStyle w:val="FontStyle35"/>
          <w:sz w:val="24"/>
          <w:szCs w:val="24"/>
        </w:rPr>
        <w:t>по установленной форме и в установленные сроки результат проведенного самоконтроля доводит до начальника отдела, и своевременно проводит работу по устранению выявленных нарушений и недопущению нарушений в текущей работе;</w:t>
      </w:r>
    </w:p>
    <w:p w:rsidR="009D5495" w:rsidRPr="00501221" w:rsidRDefault="009D5495" w:rsidP="009D5495">
      <w:pPr>
        <w:jc w:val="both"/>
        <w:outlineLvl w:val="1"/>
        <w:rPr>
          <w:rStyle w:val="FontStyle35"/>
          <w:sz w:val="24"/>
          <w:szCs w:val="24"/>
        </w:rPr>
      </w:pPr>
      <w:r w:rsidRPr="00501221">
        <w:rPr>
          <w:rStyle w:val="FontStyle35"/>
          <w:sz w:val="24"/>
          <w:szCs w:val="24"/>
        </w:rPr>
        <w:tab/>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9D5495" w:rsidRPr="00501221" w:rsidRDefault="009D5495" w:rsidP="009D5495">
      <w:pPr>
        <w:jc w:val="both"/>
        <w:outlineLvl w:val="1"/>
        <w:rPr>
          <w:rStyle w:val="FontStyle35"/>
          <w:sz w:val="24"/>
          <w:szCs w:val="24"/>
        </w:rPr>
      </w:pPr>
      <w:r w:rsidRPr="00501221">
        <w:rPr>
          <w:rStyle w:val="FontStyle35"/>
          <w:sz w:val="24"/>
          <w:szCs w:val="24"/>
        </w:rPr>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9D5495" w:rsidRPr="00501221" w:rsidRDefault="009D5495" w:rsidP="009D5495">
      <w:pPr>
        <w:jc w:val="both"/>
        <w:outlineLvl w:val="1"/>
        <w:rPr>
          <w:rStyle w:val="FontStyle35"/>
          <w:sz w:val="24"/>
          <w:szCs w:val="24"/>
        </w:rPr>
      </w:pPr>
      <w:r w:rsidRPr="00501221">
        <w:rPr>
          <w:rStyle w:val="FontStyle35"/>
          <w:sz w:val="24"/>
          <w:szCs w:val="24"/>
        </w:rPr>
        <w:t xml:space="preserve">            самостоятельно изучает Федеральные законы и иные нормативные правовые акты РФ, поддерживает уровень своей квалификации;</w:t>
      </w:r>
    </w:p>
    <w:p w:rsidR="009D5495" w:rsidRPr="00501221" w:rsidRDefault="009D5495" w:rsidP="009D5495">
      <w:pPr>
        <w:jc w:val="both"/>
        <w:outlineLvl w:val="1"/>
        <w:rPr>
          <w:rStyle w:val="FontStyle35"/>
          <w:sz w:val="24"/>
          <w:szCs w:val="24"/>
        </w:rPr>
      </w:pPr>
      <w:r w:rsidRPr="00501221">
        <w:rPr>
          <w:rStyle w:val="FontStyle35"/>
          <w:sz w:val="24"/>
          <w:szCs w:val="24"/>
        </w:rPr>
        <w:t xml:space="preserve">          </w:t>
      </w:r>
      <w:proofErr w:type="gramStart"/>
      <w:r w:rsidRPr="00501221">
        <w:rPr>
          <w:rStyle w:val="FontStyle35"/>
          <w:sz w:val="24"/>
          <w:szCs w:val="24"/>
        </w:rPr>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w:t>
      </w:r>
      <w:proofErr w:type="gramEnd"/>
      <w:r w:rsidRPr="00501221">
        <w:rPr>
          <w:rStyle w:val="FontStyle35"/>
          <w:sz w:val="24"/>
          <w:szCs w:val="24"/>
        </w:rPr>
        <w:t xml:space="preserve"> камеральной налоговой проверки, ЛК «Личный кабинет налогоплательщика для физических лиц»;</w:t>
      </w:r>
    </w:p>
    <w:p w:rsidR="00ED579F" w:rsidRPr="00501221" w:rsidRDefault="00ED579F" w:rsidP="00ED579F">
      <w:pPr>
        <w:ind w:firstLine="567"/>
        <w:jc w:val="both"/>
        <w:outlineLvl w:val="1"/>
        <w:rPr>
          <w:rStyle w:val="FontStyle35"/>
          <w:sz w:val="24"/>
          <w:szCs w:val="24"/>
        </w:rPr>
      </w:pPr>
      <w:r w:rsidRPr="00501221">
        <w:rPr>
          <w:rStyle w:val="FontStyle35"/>
          <w:sz w:val="24"/>
          <w:szCs w:val="24"/>
        </w:rPr>
        <w:t>исполняет обязанности других сотрудников отдела в случае их отсутствия в целях соблюдения сроков;</w:t>
      </w:r>
    </w:p>
    <w:p w:rsidR="00ED579F" w:rsidRPr="00501221" w:rsidRDefault="00ED579F" w:rsidP="00ED579F">
      <w:pPr>
        <w:ind w:firstLine="567"/>
        <w:jc w:val="both"/>
        <w:outlineLvl w:val="1"/>
        <w:rPr>
          <w:rStyle w:val="FontStyle35"/>
          <w:sz w:val="24"/>
          <w:szCs w:val="24"/>
        </w:rPr>
      </w:pPr>
      <w:r w:rsidRPr="00501221">
        <w:rPr>
          <w:rStyle w:val="FontStyle35"/>
          <w:sz w:val="24"/>
          <w:szCs w:val="24"/>
        </w:rPr>
        <w:t>взаимодействует со всеми отделами инспекции с целью качественного и своевременного проведения камеральных налоговых проверок, исполнения контрольных заданий вышестоящей организации;</w:t>
      </w:r>
    </w:p>
    <w:p w:rsidR="00ED579F" w:rsidRPr="00501221" w:rsidRDefault="00ED579F" w:rsidP="00ED579F">
      <w:pPr>
        <w:ind w:firstLine="567"/>
        <w:jc w:val="both"/>
        <w:outlineLvl w:val="1"/>
        <w:rPr>
          <w:rStyle w:val="FontStyle35"/>
          <w:sz w:val="24"/>
          <w:szCs w:val="24"/>
        </w:rPr>
      </w:pPr>
      <w:r w:rsidRPr="00501221">
        <w:rPr>
          <w:rStyle w:val="FontStyle35"/>
          <w:sz w:val="24"/>
          <w:szCs w:val="24"/>
        </w:rPr>
        <w:t>осуществляет наставничество вновь принятых государственных гражданских служащих отдела;</w:t>
      </w:r>
    </w:p>
    <w:p w:rsidR="00ED579F" w:rsidRPr="00501221" w:rsidRDefault="00ED579F" w:rsidP="00ED579F">
      <w:pPr>
        <w:ind w:firstLine="567"/>
        <w:jc w:val="both"/>
        <w:outlineLvl w:val="1"/>
        <w:rPr>
          <w:rStyle w:val="FontStyle35"/>
          <w:sz w:val="24"/>
          <w:szCs w:val="24"/>
        </w:rPr>
      </w:pPr>
      <w:r w:rsidRPr="00501221">
        <w:rPr>
          <w:rStyle w:val="FontStyle35"/>
          <w:sz w:val="24"/>
          <w:szCs w:val="24"/>
        </w:rPr>
        <w:t>исполняет распоряжения, указания и поручения начальника отдела, отданные в рамках должностных полномочий, за исключением незаконных;</w:t>
      </w:r>
    </w:p>
    <w:p w:rsidR="00ED579F" w:rsidRPr="00501221" w:rsidRDefault="00ED579F" w:rsidP="00ED579F">
      <w:pPr>
        <w:ind w:firstLine="567"/>
        <w:jc w:val="both"/>
        <w:outlineLvl w:val="1"/>
        <w:rPr>
          <w:rStyle w:val="FontStyle35"/>
          <w:sz w:val="24"/>
          <w:szCs w:val="24"/>
        </w:rPr>
      </w:pPr>
      <w:r w:rsidRPr="00501221">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ED579F" w:rsidRPr="00501221" w:rsidRDefault="00ED579F" w:rsidP="00ED579F">
      <w:pPr>
        <w:ind w:firstLine="567"/>
        <w:jc w:val="both"/>
        <w:outlineLvl w:val="1"/>
        <w:rPr>
          <w:rStyle w:val="FontStyle35"/>
          <w:sz w:val="24"/>
          <w:szCs w:val="24"/>
        </w:rPr>
      </w:pPr>
      <w:r w:rsidRPr="00501221">
        <w:rPr>
          <w:rStyle w:val="FontStyle35"/>
          <w:sz w:val="24"/>
          <w:szCs w:val="24"/>
        </w:rPr>
        <w:t xml:space="preserve">осуществляет </w:t>
      </w:r>
      <w:proofErr w:type="gramStart"/>
      <w:r w:rsidRPr="00501221">
        <w:rPr>
          <w:rStyle w:val="FontStyle35"/>
          <w:sz w:val="24"/>
          <w:szCs w:val="24"/>
        </w:rPr>
        <w:t>контроль за</w:t>
      </w:r>
      <w:proofErr w:type="gramEnd"/>
      <w:r w:rsidRPr="00501221">
        <w:rPr>
          <w:rStyle w:val="FontStyle35"/>
          <w:sz w:val="24"/>
          <w:szCs w:val="24"/>
        </w:rPr>
        <w:t xml:space="preserve"> соблюдением государственными гражданскими служащими </w:t>
      </w:r>
      <w:r w:rsidRPr="00501221">
        <w:rPr>
          <w:rStyle w:val="FontStyle35"/>
          <w:sz w:val="24"/>
          <w:szCs w:val="24"/>
        </w:rPr>
        <w:lastRenderedPageBreak/>
        <w:t xml:space="preserve">отдела служебной и исполнительской дисциплины, за качеством исполнения починенными должностных обязанностей в соответствии с должностным регламентом; </w:t>
      </w:r>
    </w:p>
    <w:p w:rsidR="00ED579F" w:rsidRPr="00501221" w:rsidRDefault="00ED579F" w:rsidP="00ED579F">
      <w:pPr>
        <w:ind w:firstLine="567"/>
        <w:jc w:val="both"/>
        <w:outlineLvl w:val="1"/>
        <w:rPr>
          <w:rStyle w:val="FontStyle35"/>
          <w:sz w:val="24"/>
          <w:szCs w:val="24"/>
        </w:rPr>
      </w:pPr>
      <w:r w:rsidRPr="00501221">
        <w:rPr>
          <w:rStyle w:val="FontStyle35"/>
          <w:sz w:val="24"/>
          <w:szCs w:val="24"/>
        </w:rPr>
        <w:t>содействует внедрению передовых приемов и методов работы;</w:t>
      </w:r>
    </w:p>
    <w:p w:rsidR="00ED579F" w:rsidRPr="00501221" w:rsidRDefault="00ED579F" w:rsidP="00ED579F">
      <w:pPr>
        <w:ind w:firstLine="567"/>
        <w:jc w:val="both"/>
        <w:outlineLvl w:val="1"/>
        <w:rPr>
          <w:rStyle w:val="FontStyle35"/>
          <w:sz w:val="24"/>
          <w:szCs w:val="24"/>
        </w:rPr>
      </w:pPr>
      <w:r w:rsidRPr="00501221">
        <w:rPr>
          <w:rStyle w:val="FontStyle35"/>
          <w:sz w:val="24"/>
          <w:szCs w:val="24"/>
        </w:rPr>
        <w:t>вносит начальнику отдела предложения о поощрении государственных гражданских служащих структурного подразделения, наложении на них дисциплинарных взысканий;</w:t>
      </w:r>
    </w:p>
    <w:p w:rsidR="00ED579F" w:rsidRPr="00501221" w:rsidRDefault="00ED579F" w:rsidP="00ED579F">
      <w:pPr>
        <w:ind w:firstLine="567"/>
        <w:jc w:val="both"/>
        <w:outlineLvl w:val="1"/>
        <w:rPr>
          <w:rStyle w:val="FontStyle35"/>
          <w:sz w:val="24"/>
          <w:szCs w:val="24"/>
        </w:rPr>
      </w:pPr>
      <w:r w:rsidRPr="00501221">
        <w:rPr>
          <w:rStyle w:val="FontStyle35"/>
          <w:sz w:val="24"/>
          <w:szCs w:val="24"/>
        </w:rPr>
        <w:t>несет персональную ответственность за неисполнение или за ненадлежащее испо</w:t>
      </w:r>
      <w:r w:rsidR="00B3565D" w:rsidRPr="00501221">
        <w:rPr>
          <w:rStyle w:val="FontStyle35"/>
          <w:sz w:val="24"/>
          <w:szCs w:val="24"/>
        </w:rPr>
        <w:t>лнение должностных обязанностей;</w:t>
      </w:r>
    </w:p>
    <w:p w:rsidR="0008757A" w:rsidRPr="00501221" w:rsidRDefault="0008757A" w:rsidP="0008757A">
      <w:pPr>
        <w:tabs>
          <w:tab w:val="left" w:pos="426"/>
        </w:tabs>
        <w:jc w:val="both"/>
        <w:rPr>
          <w:rFonts w:eastAsia="Times New Roman"/>
        </w:rPr>
      </w:pPr>
      <w:r w:rsidRPr="00501221">
        <w:rPr>
          <w:rFonts w:eastAsia="Times New Roman"/>
        </w:rPr>
        <w:t xml:space="preserve">         проводит наставничество вновь принятых сотрудников отдела, участвует в организации профессиональной учебы в отдел;</w:t>
      </w:r>
    </w:p>
    <w:p w:rsidR="0008757A" w:rsidRPr="00501221" w:rsidRDefault="0008757A" w:rsidP="0008757A">
      <w:pPr>
        <w:widowControl/>
        <w:autoSpaceDE/>
        <w:autoSpaceDN/>
        <w:adjustRightInd/>
        <w:ind w:firstLine="567"/>
        <w:jc w:val="both"/>
        <w:rPr>
          <w:rFonts w:eastAsia="Calibri"/>
          <w:lang w:eastAsia="en-US"/>
        </w:rPr>
      </w:pPr>
      <w:r w:rsidRPr="00501221">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8757A" w:rsidRPr="00501221" w:rsidRDefault="0008757A" w:rsidP="0008757A">
      <w:pPr>
        <w:widowControl/>
        <w:autoSpaceDE/>
        <w:autoSpaceDN/>
        <w:adjustRightInd/>
        <w:ind w:firstLine="567"/>
        <w:jc w:val="both"/>
        <w:rPr>
          <w:rFonts w:eastAsia="Calibri"/>
          <w:lang w:eastAsia="en-US"/>
        </w:rPr>
      </w:pPr>
      <w:r w:rsidRPr="00501221">
        <w:rPr>
          <w:rFonts w:eastAsia="Calibri"/>
          <w:lang w:eastAsia="en-US"/>
        </w:rPr>
        <w:t>исполняет дополнительные обязанности по линии ГО и ЧС, установленные приказами начальника инспекции;</w:t>
      </w:r>
    </w:p>
    <w:p w:rsidR="0008757A" w:rsidRPr="00501221" w:rsidRDefault="0008757A" w:rsidP="0008757A">
      <w:pPr>
        <w:widowControl/>
        <w:autoSpaceDE/>
        <w:autoSpaceDN/>
        <w:adjustRightInd/>
        <w:jc w:val="both"/>
        <w:rPr>
          <w:rFonts w:eastAsia="Calibri"/>
          <w:lang w:eastAsia="en-US"/>
        </w:rPr>
      </w:pPr>
      <w:r w:rsidRPr="00501221">
        <w:rPr>
          <w:rFonts w:eastAsia="Calibri"/>
          <w:lang w:eastAsia="en-US"/>
        </w:rPr>
        <w:t xml:space="preserve">          выполняет требования по порядку использования устройств сотовой, пейджинговой и </w:t>
      </w:r>
      <w:proofErr w:type="spellStart"/>
      <w:r w:rsidRPr="00501221">
        <w:rPr>
          <w:rFonts w:eastAsia="Calibri"/>
          <w:lang w:eastAsia="en-US"/>
        </w:rPr>
        <w:t>транкинговой</w:t>
      </w:r>
      <w:proofErr w:type="spellEnd"/>
      <w:r w:rsidRPr="00501221">
        <w:rPr>
          <w:rFonts w:eastAsia="Calibri"/>
          <w:lang w:eastAsia="en-US"/>
        </w:rPr>
        <w:t xml:space="preserve"> связи в месте расположения инспекции</w:t>
      </w:r>
      <w:proofErr w:type="gramStart"/>
      <w:r w:rsidRPr="00501221">
        <w:rPr>
          <w:rFonts w:eastAsia="Calibri"/>
          <w:lang w:eastAsia="en-US"/>
        </w:rPr>
        <w:t xml:space="preserve"> ;</w:t>
      </w:r>
      <w:proofErr w:type="gramEnd"/>
    </w:p>
    <w:p w:rsidR="0008757A" w:rsidRPr="00501221" w:rsidRDefault="0008757A" w:rsidP="0008757A">
      <w:pPr>
        <w:widowControl/>
        <w:autoSpaceDE/>
        <w:autoSpaceDN/>
        <w:adjustRightInd/>
        <w:jc w:val="both"/>
        <w:rPr>
          <w:rFonts w:eastAsia="Calibri"/>
          <w:lang w:eastAsia="en-US"/>
        </w:rPr>
      </w:pPr>
      <w:r w:rsidRPr="00501221">
        <w:rPr>
          <w:rFonts w:eastAsia="Calibri"/>
          <w:lang w:eastAsia="en-US"/>
        </w:rPr>
        <w:t xml:space="preserve">          в месте расположения инспекции и при исполнении </w:t>
      </w:r>
      <w:proofErr w:type="gramStart"/>
      <w:r w:rsidRPr="00501221">
        <w:rPr>
          <w:rFonts w:eastAsia="Calibri"/>
          <w:lang w:eastAsia="en-US"/>
        </w:rPr>
        <w:t>должностных</w:t>
      </w:r>
      <w:proofErr w:type="gramEnd"/>
      <w:r w:rsidRPr="00501221">
        <w:rPr>
          <w:rFonts w:eastAsia="Calibri"/>
          <w:lang w:eastAsia="en-US"/>
        </w:rPr>
        <w:t xml:space="preserve"> вне расположения инспекции  имеет "деловой стиль" в одежде;</w:t>
      </w:r>
    </w:p>
    <w:p w:rsidR="0008757A" w:rsidRPr="00501221" w:rsidRDefault="0008757A" w:rsidP="0008757A">
      <w:pPr>
        <w:widowControl/>
        <w:autoSpaceDE/>
        <w:autoSpaceDN/>
        <w:adjustRightInd/>
        <w:jc w:val="both"/>
        <w:rPr>
          <w:rFonts w:eastAsia="Calibri"/>
          <w:lang w:eastAsia="en-US"/>
        </w:rPr>
      </w:pPr>
      <w:r w:rsidRPr="00501221">
        <w:rPr>
          <w:rFonts w:eastAsia="Calibri"/>
          <w:lang w:eastAsia="en-US"/>
        </w:rPr>
        <w:t xml:space="preserve">         бережет государственное имущество, в том числе предоставленное ему для исполнения должностных обязанностей, обеспечивать его целевое использование; добавить всем;</w:t>
      </w:r>
    </w:p>
    <w:p w:rsidR="00ED579F" w:rsidRPr="00501221" w:rsidRDefault="0008757A" w:rsidP="000C0138">
      <w:pPr>
        <w:widowControl/>
        <w:autoSpaceDE/>
        <w:autoSpaceDN/>
        <w:adjustRightInd/>
        <w:ind w:firstLine="360"/>
        <w:jc w:val="both"/>
        <w:rPr>
          <w:rStyle w:val="FontStyle35"/>
          <w:rFonts w:eastAsia="Times New Roman"/>
          <w:sz w:val="24"/>
          <w:szCs w:val="24"/>
        </w:rPr>
      </w:pPr>
      <w:r w:rsidRPr="00501221">
        <w:rPr>
          <w:rFonts w:eastAsia="Times New Roman"/>
        </w:rPr>
        <w:t xml:space="preserve"> 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w:t>
      </w:r>
      <w:r w:rsidR="000C0138" w:rsidRPr="00501221">
        <w:rPr>
          <w:rFonts w:eastAsia="Times New Roman"/>
        </w:rPr>
        <w:t>рации.</w:t>
      </w:r>
    </w:p>
    <w:p w:rsidR="00324DE4" w:rsidRPr="00501221" w:rsidRDefault="00E776ED" w:rsidP="00AA187C">
      <w:pPr>
        <w:jc w:val="both"/>
        <w:outlineLvl w:val="1"/>
        <w:rPr>
          <w:rStyle w:val="FontStyle35"/>
          <w:sz w:val="24"/>
          <w:szCs w:val="24"/>
        </w:rPr>
      </w:pPr>
      <w:r w:rsidRPr="00501221">
        <w:rPr>
          <w:rStyle w:val="FontStyle35"/>
          <w:sz w:val="24"/>
          <w:szCs w:val="24"/>
        </w:rPr>
        <w:t>9.</w:t>
      </w:r>
      <w:r w:rsidRPr="00501221">
        <w:rPr>
          <w:rStyle w:val="FontStyle35"/>
          <w:sz w:val="24"/>
          <w:szCs w:val="24"/>
        </w:rPr>
        <w:tab/>
        <w:t>В целях исполнения возложенных до</w:t>
      </w:r>
      <w:r w:rsidR="007232B2" w:rsidRPr="00501221">
        <w:rPr>
          <w:rStyle w:val="FontStyle35"/>
          <w:sz w:val="24"/>
          <w:szCs w:val="24"/>
        </w:rPr>
        <w:t>лжностных обязанностей</w:t>
      </w:r>
      <w:r w:rsidR="00AA2760" w:rsidRPr="00501221">
        <w:rPr>
          <w:rStyle w:val="FontStyle35"/>
          <w:color w:val="FF0000"/>
          <w:sz w:val="24"/>
          <w:szCs w:val="24"/>
        </w:rPr>
        <w:t xml:space="preserve"> </w:t>
      </w:r>
      <w:r w:rsidR="00DB2DEB" w:rsidRPr="00501221">
        <w:rPr>
          <w:rStyle w:val="FontStyle35"/>
          <w:color w:val="FF0000"/>
          <w:sz w:val="24"/>
          <w:szCs w:val="24"/>
        </w:rPr>
        <w:t xml:space="preserve"> </w:t>
      </w:r>
      <w:r w:rsidR="004E6D67" w:rsidRPr="00501221">
        <w:rPr>
          <w:rStyle w:val="FontStyle35"/>
          <w:sz w:val="24"/>
          <w:szCs w:val="24"/>
        </w:rPr>
        <w:t xml:space="preserve">главный государственный налоговый инспектор </w:t>
      </w:r>
      <w:r w:rsidR="00324DE4" w:rsidRPr="00501221">
        <w:rPr>
          <w:rStyle w:val="FontStyle35"/>
          <w:sz w:val="24"/>
          <w:szCs w:val="24"/>
        </w:rPr>
        <w:t xml:space="preserve"> отдела камеральных проверок № </w:t>
      </w:r>
      <w:r w:rsidR="007E51D0" w:rsidRPr="00501221">
        <w:rPr>
          <w:rStyle w:val="FontStyle35"/>
          <w:sz w:val="24"/>
          <w:szCs w:val="24"/>
        </w:rPr>
        <w:t>2</w:t>
      </w:r>
      <w:r w:rsidRPr="00501221">
        <w:rPr>
          <w:rStyle w:val="FontStyle35"/>
          <w:sz w:val="24"/>
          <w:szCs w:val="24"/>
        </w:rPr>
        <w:t xml:space="preserve"> имеет право</w:t>
      </w:r>
      <w:r w:rsidR="008A7274" w:rsidRPr="00501221">
        <w:rPr>
          <w:rStyle w:val="FontStyle35"/>
          <w:sz w:val="24"/>
          <w:szCs w:val="24"/>
        </w:rPr>
        <w:t xml:space="preserve"> </w:t>
      </w:r>
      <w:proofErr w:type="gramStart"/>
      <w:r w:rsidR="008A7274" w:rsidRPr="00501221">
        <w:rPr>
          <w:rStyle w:val="FontStyle35"/>
          <w:sz w:val="24"/>
          <w:szCs w:val="24"/>
        </w:rPr>
        <w:t>на</w:t>
      </w:r>
      <w:proofErr w:type="gramEnd"/>
      <w:r w:rsidRPr="00501221">
        <w:rPr>
          <w:rStyle w:val="FontStyle35"/>
          <w:sz w:val="24"/>
          <w:szCs w:val="24"/>
        </w:rPr>
        <w:t>:</w:t>
      </w:r>
    </w:p>
    <w:p w:rsidR="00B3565D" w:rsidRPr="00501221" w:rsidRDefault="00B3565D" w:rsidP="00B3565D">
      <w:pPr>
        <w:widowControl/>
        <w:autoSpaceDE/>
        <w:autoSpaceDN/>
        <w:adjustRightInd/>
        <w:ind w:firstLine="567"/>
        <w:jc w:val="both"/>
        <w:rPr>
          <w:rFonts w:eastAsia="Calibri"/>
          <w:lang w:eastAsia="en-US"/>
        </w:rPr>
      </w:pPr>
      <w:r w:rsidRPr="00501221">
        <w:rPr>
          <w:rFonts w:eastAsia="Calibri"/>
          <w:lang w:eastAsia="en-US"/>
        </w:rPr>
        <w:t>обеспечение надлежащие организационно - технические условия,  необходимые для исполнения должностных обязанностей;</w:t>
      </w:r>
    </w:p>
    <w:p w:rsidR="00B3565D" w:rsidRPr="00501221" w:rsidRDefault="00B3565D" w:rsidP="00B3565D">
      <w:pPr>
        <w:widowControl/>
        <w:autoSpaceDE/>
        <w:autoSpaceDN/>
        <w:adjustRightInd/>
        <w:ind w:firstLine="567"/>
        <w:jc w:val="both"/>
        <w:rPr>
          <w:rFonts w:eastAsia="Calibri"/>
          <w:lang w:eastAsia="en-US"/>
        </w:rPr>
      </w:pPr>
      <w:r w:rsidRPr="00501221">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3565D" w:rsidRPr="00501221" w:rsidRDefault="00B3565D" w:rsidP="00B3565D">
      <w:pPr>
        <w:widowControl/>
        <w:autoSpaceDE/>
        <w:autoSpaceDN/>
        <w:adjustRightInd/>
        <w:ind w:firstLine="567"/>
        <w:jc w:val="both"/>
        <w:rPr>
          <w:rFonts w:eastAsia="Calibri"/>
          <w:lang w:eastAsia="en-US"/>
        </w:rPr>
      </w:pPr>
      <w:r w:rsidRPr="00501221">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B3565D" w:rsidRPr="00501221" w:rsidRDefault="00B3565D" w:rsidP="00B3565D">
      <w:pPr>
        <w:widowControl/>
        <w:autoSpaceDE/>
        <w:autoSpaceDN/>
        <w:adjustRightInd/>
        <w:ind w:firstLine="567"/>
        <w:jc w:val="both"/>
        <w:rPr>
          <w:rFonts w:eastAsia="Calibri"/>
          <w:lang w:eastAsia="en-US"/>
        </w:rPr>
      </w:pPr>
      <w:r w:rsidRPr="00501221">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3565D" w:rsidRPr="00501221" w:rsidRDefault="00B3565D" w:rsidP="00B3565D">
      <w:pPr>
        <w:widowControl/>
        <w:autoSpaceDE/>
        <w:autoSpaceDN/>
        <w:adjustRightInd/>
        <w:ind w:firstLine="567"/>
        <w:jc w:val="both"/>
        <w:rPr>
          <w:rFonts w:eastAsia="Calibri"/>
          <w:lang w:eastAsia="en-US"/>
        </w:rPr>
      </w:pPr>
      <w:r w:rsidRPr="00501221">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B3565D" w:rsidRPr="00501221" w:rsidRDefault="00B3565D" w:rsidP="00B3565D">
      <w:pPr>
        <w:widowControl/>
        <w:autoSpaceDE/>
        <w:autoSpaceDN/>
        <w:adjustRightInd/>
        <w:ind w:firstLine="567"/>
        <w:jc w:val="both"/>
        <w:rPr>
          <w:rFonts w:eastAsia="Calibri"/>
          <w:lang w:eastAsia="en-US"/>
        </w:rPr>
      </w:pPr>
      <w:r w:rsidRPr="00501221">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B3565D" w:rsidRPr="00501221" w:rsidRDefault="00B3565D" w:rsidP="00B3565D">
      <w:pPr>
        <w:widowControl/>
        <w:autoSpaceDE/>
        <w:autoSpaceDN/>
        <w:adjustRightInd/>
        <w:ind w:firstLine="567"/>
        <w:jc w:val="both"/>
        <w:rPr>
          <w:rFonts w:eastAsia="Calibri"/>
          <w:lang w:eastAsia="en-US"/>
        </w:rPr>
      </w:pPr>
      <w:r w:rsidRPr="00501221">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3565D" w:rsidRPr="00501221" w:rsidRDefault="00B3565D" w:rsidP="00B3565D">
      <w:pPr>
        <w:widowControl/>
        <w:autoSpaceDE/>
        <w:autoSpaceDN/>
        <w:adjustRightInd/>
        <w:ind w:firstLine="567"/>
        <w:jc w:val="both"/>
        <w:rPr>
          <w:rFonts w:eastAsia="Calibri"/>
          <w:lang w:eastAsia="en-US"/>
        </w:rPr>
      </w:pPr>
      <w:r w:rsidRPr="00501221">
        <w:rPr>
          <w:rFonts w:eastAsia="Calibri"/>
          <w:lang w:eastAsia="en-US"/>
        </w:rPr>
        <w:t>защиту сведений о гражданском служащем;</w:t>
      </w:r>
    </w:p>
    <w:p w:rsidR="00B3565D" w:rsidRPr="00501221" w:rsidRDefault="00B3565D" w:rsidP="00B3565D">
      <w:pPr>
        <w:widowControl/>
        <w:autoSpaceDE/>
        <w:autoSpaceDN/>
        <w:adjustRightInd/>
        <w:ind w:firstLine="567"/>
        <w:jc w:val="both"/>
        <w:rPr>
          <w:rFonts w:eastAsia="Calibri"/>
          <w:lang w:eastAsia="en-US"/>
        </w:rPr>
      </w:pPr>
      <w:r w:rsidRPr="00501221">
        <w:rPr>
          <w:rFonts w:eastAsia="Calibri"/>
          <w:lang w:eastAsia="en-US"/>
        </w:rPr>
        <w:t xml:space="preserve">должностной рост на конкурсной основе; </w:t>
      </w:r>
    </w:p>
    <w:p w:rsidR="00B3565D" w:rsidRPr="00501221" w:rsidRDefault="00B3565D" w:rsidP="00B3565D">
      <w:pPr>
        <w:widowControl/>
        <w:ind w:firstLine="567"/>
        <w:jc w:val="both"/>
        <w:rPr>
          <w:rFonts w:eastAsia="Calibri"/>
          <w:bCs/>
          <w:lang w:eastAsia="en-US"/>
        </w:rPr>
      </w:pPr>
      <w:r w:rsidRPr="00501221">
        <w:rPr>
          <w:rFonts w:eastAsia="Calibri"/>
          <w:lang w:eastAsia="en-US"/>
        </w:rPr>
        <w:t xml:space="preserve">на </w:t>
      </w:r>
      <w:r w:rsidRPr="00501221">
        <w:rPr>
          <w:rFonts w:eastAsia="Calibri"/>
          <w:bCs/>
          <w:lang w:eastAsia="en-US"/>
        </w:rPr>
        <w:t xml:space="preserve">профессиональное развитие в порядке, </w:t>
      </w:r>
      <w:r w:rsidRPr="00501221">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B3565D" w:rsidRPr="00501221" w:rsidRDefault="00B3565D" w:rsidP="00B3565D">
      <w:pPr>
        <w:widowControl/>
        <w:autoSpaceDE/>
        <w:autoSpaceDN/>
        <w:adjustRightInd/>
        <w:ind w:firstLine="567"/>
        <w:jc w:val="both"/>
        <w:rPr>
          <w:rFonts w:eastAsia="Calibri"/>
          <w:lang w:eastAsia="en-US"/>
        </w:rPr>
      </w:pPr>
      <w:r w:rsidRPr="00501221">
        <w:rPr>
          <w:rFonts w:eastAsia="Calibri"/>
          <w:lang w:eastAsia="en-US"/>
        </w:rPr>
        <w:t>на членство в профессиональном союзе;</w:t>
      </w:r>
    </w:p>
    <w:p w:rsidR="00B3565D" w:rsidRPr="00501221" w:rsidRDefault="00B3565D" w:rsidP="00B3565D">
      <w:pPr>
        <w:widowControl/>
        <w:autoSpaceDE/>
        <w:autoSpaceDN/>
        <w:adjustRightInd/>
        <w:ind w:firstLine="567"/>
        <w:jc w:val="both"/>
        <w:rPr>
          <w:rFonts w:eastAsia="Calibri"/>
          <w:lang w:eastAsia="en-US"/>
        </w:rPr>
      </w:pPr>
      <w:r w:rsidRPr="00501221">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B3565D" w:rsidRPr="00501221" w:rsidRDefault="00B3565D" w:rsidP="00B3565D">
      <w:pPr>
        <w:widowControl/>
        <w:autoSpaceDE/>
        <w:autoSpaceDN/>
        <w:adjustRightInd/>
        <w:ind w:firstLine="567"/>
        <w:jc w:val="both"/>
        <w:rPr>
          <w:rFonts w:eastAsia="Calibri"/>
          <w:lang w:eastAsia="en-US"/>
        </w:rPr>
      </w:pPr>
      <w:r w:rsidRPr="00501221">
        <w:rPr>
          <w:rFonts w:eastAsia="Calibri"/>
          <w:lang w:eastAsia="en-US"/>
        </w:rPr>
        <w:t>проведение по его заявлению служебной проверки;</w:t>
      </w:r>
    </w:p>
    <w:p w:rsidR="00B3565D" w:rsidRPr="00501221" w:rsidRDefault="00B3565D" w:rsidP="00B3565D">
      <w:pPr>
        <w:widowControl/>
        <w:tabs>
          <w:tab w:val="num" w:pos="1080"/>
        </w:tabs>
        <w:autoSpaceDE/>
        <w:autoSpaceDN/>
        <w:adjustRightInd/>
        <w:ind w:firstLine="567"/>
        <w:jc w:val="both"/>
        <w:rPr>
          <w:rFonts w:eastAsia="Calibri"/>
          <w:lang w:eastAsia="en-US"/>
        </w:rPr>
      </w:pPr>
      <w:r w:rsidRPr="00501221">
        <w:rPr>
          <w:rFonts w:eastAsia="Calibri"/>
          <w:lang w:eastAsia="en-US"/>
        </w:rPr>
        <w:lastRenderedPageBreak/>
        <w:t>защиту свои прав и законных интересов на гражданской службе, включая обжалование в суд их нарушения;</w:t>
      </w:r>
    </w:p>
    <w:p w:rsidR="00B3565D" w:rsidRPr="00501221" w:rsidRDefault="00B3565D" w:rsidP="00B3565D">
      <w:pPr>
        <w:widowControl/>
        <w:tabs>
          <w:tab w:val="num" w:pos="1080"/>
        </w:tabs>
        <w:autoSpaceDE/>
        <w:autoSpaceDN/>
        <w:adjustRightInd/>
        <w:ind w:firstLine="567"/>
        <w:jc w:val="both"/>
        <w:rPr>
          <w:rFonts w:eastAsia="Calibri"/>
          <w:lang w:eastAsia="en-US"/>
        </w:rPr>
      </w:pPr>
      <w:r w:rsidRPr="00501221">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3565D" w:rsidRPr="00501221" w:rsidRDefault="00B3565D" w:rsidP="00B3565D">
      <w:pPr>
        <w:widowControl/>
        <w:tabs>
          <w:tab w:val="num" w:pos="1080"/>
        </w:tabs>
        <w:autoSpaceDE/>
        <w:autoSpaceDN/>
        <w:adjustRightInd/>
        <w:ind w:firstLine="567"/>
        <w:jc w:val="both"/>
        <w:rPr>
          <w:rFonts w:eastAsia="Calibri"/>
          <w:lang w:eastAsia="en-US"/>
        </w:rPr>
      </w:pPr>
      <w:r w:rsidRPr="00501221">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B3565D" w:rsidRPr="00501221" w:rsidRDefault="00B3565D" w:rsidP="00B3565D">
      <w:pPr>
        <w:widowControl/>
        <w:tabs>
          <w:tab w:val="num" w:pos="1080"/>
        </w:tabs>
        <w:autoSpaceDE/>
        <w:autoSpaceDN/>
        <w:adjustRightInd/>
        <w:ind w:firstLine="567"/>
        <w:jc w:val="both"/>
        <w:rPr>
          <w:rFonts w:eastAsia="Calibri"/>
          <w:lang w:eastAsia="en-US"/>
        </w:rPr>
      </w:pPr>
      <w:r w:rsidRPr="00501221">
        <w:rPr>
          <w:rFonts w:eastAsia="Calibri"/>
          <w:lang w:eastAsia="en-US"/>
        </w:rPr>
        <w:t>государственное пенсионное обеспечение в соответствии с федеральным законом;</w:t>
      </w:r>
    </w:p>
    <w:p w:rsidR="00B3565D" w:rsidRPr="00501221" w:rsidRDefault="00B3565D" w:rsidP="00B3565D">
      <w:pPr>
        <w:widowControl/>
        <w:autoSpaceDE/>
        <w:autoSpaceDN/>
        <w:adjustRightInd/>
        <w:ind w:firstLine="567"/>
        <w:jc w:val="both"/>
        <w:rPr>
          <w:rFonts w:eastAsia="Calibri"/>
          <w:lang w:eastAsia="en-US"/>
        </w:rPr>
      </w:pPr>
      <w:r w:rsidRPr="00501221">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B3565D" w:rsidRPr="00501221" w:rsidRDefault="00B3565D" w:rsidP="00B3565D">
      <w:pPr>
        <w:widowControl/>
        <w:tabs>
          <w:tab w:val="num" w:pos="2160"/>
        </w:tabs>
        <w:autoSpaceDE/>
        <w:autoSpaceDN/>
        <w:adjustRightInd/>
        <w:ind w:firstLine="567"/>
        <w:jc w:val="both"/>
        <w:rPr>
          <w:rFonts w:eastAsia="Calibri"/>
          <w:lang w:eastAsia="en-US"/>
        </w:rPr>
      </w:pPr>
      <w:r w:rsidRPr="00501221">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B3565D" w:rsidRPr="00501221" w:rsidRDefault="00B3565D" w:rsidP="00B3565D">
      <w:pPr>
        <w:widowControl/>
        <w:autoSpaceDE/>
        <w:autoSpaceDN/>
        <w:adjustRightInd/>
        <w:ind w:firstLine="567"/>
        <w:jc w:val="both"/>
        <w:rPr>
          <w:rFonts w:eastAsia="Calibri"/>
          <w:lang w:eastAsia="en-US"/>
        </w:rPr>
      </w:pPr>
      <w:r w:rsidRPr="00501221">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B3565D" w:rsidRPr="00501221" w:rsidRDefault="00B3565D" w:rsidP="00B3565D">
      <w:pPr>
        <w:ind w:firstLine="567"/>
        <w:jc w:val="both"/>
        <w:rPr>
          <w:rStyle w:val="FontStyle35"/>
          <w:rFonts w:eastAsia="Calibri"/>
          <w:sz w:val="24"/>
          <w:szCs w:val="24"/>
          <w:lang w:eastAsia="en-US"/>
        </w:rPr>
      </w:pPr>
      <w:r w:rsidRPr="00501221">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8A7274" w:rsidRPr="00501221" w:rsidRDefault="008A7274" w:rsidP="008A7274">
      <w:pPr>
        <w:jc w:val="both"/>
        <w:outlineLvl w:val="1"/>
        <w:rPr>
          <w:rStyle w:val="FontStyle35"/>
          <w:sz w:val="24"/>
          <w:szCs w:val="24"/>
        </w:rPr>
      </w:pPr>
      <w:r w:rsidRPr="00501221">
        <w:rPr>
          <w:rStyle w:val="FontStyle35"/>
          <w:sz w:val="24"/>
          <w:szCs w:val="24"/>
        </w:rPr>
        <w:t xml:space="preserve">            внесение начальнику отдела на рассмотрение  предложения по совершенствованию работы отдела, форм и методов организации труда;</w:t>
      </w:r>
    </w:p>
    <w:p w:rsidR="008A7274" w:rsidRPr="00501221" w:rsidRDefault="00B3565D" w:rsidP="008A7274">
      <w:pPr>
        <w:jc w:val="both"/>
        <w:outlineLvl w:val="1"/>
        <w:rPr>
          <w:rStyle w:val="FontStyle35"/>
          <w:sz w:val="24"/>
          <w:szCs w:val="24"/>
        </w:rPr>
      </w:pPr>
      <w:r w:rsidRPr="00501221">
        <w:rPr>
          <w:rStyle w:val="FontStyle35"/>
          <w:sz w:val="24"/>
          <w:szCs w:val="24"/>
        </w:rPr>
        <w:t xml:space="preserve">          переписку</w:t>
      </w:r>
      <w:r w:rsidR="008A7274" w:rsidRPr="00501221">
        <w:rPr>
          <w:rStyle w:val="FontStyle35"/>
          <w:sz w:val="24"/>
          <w:szCs w:val="24"/>
        </w:rPr>
        <w:t xml:space="preserve"> по вопросам, относящимся к компетенции отдела;</w:t>
      </w:r>
    </w:p>
    <w:p w:rsidR="008A7274" w:rsidRPr="00501221" w:rsidRDefault="00B3565D" w:rsidP="008A7274">
      <w:pPr>
        <w:jc w:val="both"/>
        <w:outlineLvl w:val="1"/>
        <w:rPr>
          <w:rStyle w:val="FontStyle35"/>
          <w:sz w:val="24"/>
          <w:szCs w:val="24"/>
        </w:rPr>
      </w:pPr>
      <w:r w:rsidRPr="00501221">
        <w:rPr>
          <w:rStyle w:val="FontStyle35"/>
          <w:sz w:val="24"/>
          <w:szCs w:val="24"/>
        </w:rPr>
        <w:t xml:space="preserve">           </w:t>
      </w:r>
      <w:r w:rsidR="008A7274" w:rsidRPr="00501221">
        <w:rPr>
          <w:rStyle w:val="FontStyle35"/>
          <w:sz w:val="24"/>
          <w:szCs w:val="24"/>
        </w:rPr>
        <w:t>направление запросов и получение от отделов Инспекции рекомендаций, предложений и заключений по вопросам, относящимся к компетенции отдела;</w:t>
      </w:r>
    </w:p>
    <w:p w:rsidR="008A7274" w:rsidRPr="00501221" w:rsidRDefault="008A7274" w:rsidP="008A7274">
      <w:pPr>
        <w:jc w:val="both"/>
        <w:outlineLvl w:val="1"/>
        <w:rPr>
          <w:rStyle w:val="FontStyle35"/>
          <w:sz w:val="24"/>
          <w:szCs w:val="24"/>
        </w:rPr>
      </w:pPr>
      <w:r w:rsidRPr="00501221">
        <w:rPr>
          <w:rStyle w:val="FontStyle35"/>
          <w:sz w:val="24"/>
          <w:szCs w:val="24"/>
        </w:rPr>
        <w:t xml:space="preserve">работу с документами отделов Инспекции для </w:t>
      </w:r>
      <w:proofErr w:type="gramStart"/>
      <w:r w:rsidRPr="00501221">
        <w:rPr>
          <w:rStyle w:val="FontStyle35"/>
          <w:sz w:val="24"/>
          <w:szCs w:val="24"/>
        </w:rPr>
        <w:t>выполнения</w:t>
      </w:r>
      <w:proofErr w:type="gramEnd"/>
      <w:r w:rsidRPr="00501221">
        <w:rPr>
          <w:rStyle w:val="FontStyle35"/>
          <w:sz w:val="24"/>
          <w:szCs w:val="24"/>
        </w:rPr>
        <w:t xml:space="preserve"> возложенных на отдел задач;</w:t>
      </w:r>
    </w:p>
    <w:p w:rsidR="008A7274" w:rsidRPr="00501221" w:rsidRDefault="008A7274" w:rsidP="008A7274">
      <w:pPr>
        <w:jc w:val="both"/>
        <w:outlineLvl w:val="1"/>
        <w:rPr>
          <w:rStyle w:val="FontStyle35"/>
          <w:sz w:val="24"/>
          <w:szCs w:val="24"/>
        </w:rPr>
      </w:pPr>
      <w:r w:rsidRPr="00501221">
        <w:rPr>
          <w:rStyle w:val="FontStyle35"/>
          <w:sz w:val="24"/>
          <w:szCs w:val="24"/>
        </w:rPr>
        <w:t xml:space="preserve">           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8A7274" w:rsidRPr="00501221" w:rsidRDefault="008A7274" w:rsidP="00DF01BB">
      <w:pPr>
        <w:ind w:firstLine="567"/>
        <w:jc w:val="both"/>
        <w:outlineLvl w:val="1"/>
        <w:rPr>
          <w:rStyle w:val="FontStyle35"/>
          <w:sz w:val="24"/>
          <w:szCs w:val="24"/>
        </w:rPr>
      </w:pPr>
      <w:r w:rsidRPr="00501221">
        <w:rPr>
          <w:rStyle w:val="FontStyle35"/>
          <w:sz w:val="24"/>
          <w:szCs w:val="24"/>
        </w:rPr>
        <w:t xml:space="preserve">ознакомление с соответствующими документами и материалами, находящимися на исполнении и хранении, </w:t>
      </w:r>
    </w:p>
    <w:p w:rsidR="008A7274" w:rsidRPr="00501221" w:rsidRDefault="00B3565D" w:rsidP="008A7274">
      <w:pPr>
        <w:jc w:val="both"/>
        <w:outlineLvl w:val="1"/>
        <w:rPr>
          <w:rStyle w:val="FontStyle35"/>
          <w:sz w:val="24"/>
          <w:szCs w:val="24"/>
        </w:rPr>
      </w:pPr>
      <w:r w:rsidRPr="00501221">
        <w:rPr>
          <w:rStyle w:val="FontStyle35"/>
          <w:sz w:val="24"/>
          <w:szCs w:val="24"/>
        </w:rPr>
        <w:t xml:space="preserve">         </w:t>
      </w:r>
      <w:r w:rsidR="008A7274" w:rsidRPr="00501221">
        <w:rPr>
          <w:rStyle w:val="FontStyle35"/>
          <w:sz w:val="24"/>
          <w:szCs w:val="24"/>
        </w:rPr>
        <w:t>работу с документами, имеющими гриф «для служебного пользования».</w:t>
      </w:r>
    </w:p>
    <w:p w:rsidR="008A7274" w:rsidRPr="00501221" w:rsidRDefault="00E776ED" w:rsidP="00200969">
      <w:pPr>
        <w:widowControl/>
        <w:jc w:val="both"/>
        <w:rPr>
          <w:rStyle w:val="FontStyle35"/>
          <w:sz w:val="24"/>
          <w:szCs w:val="24"/>
        </w:rPr>
      </w:pPr>
      <w:r w:rsidRPr="00501221">
        <w:rPr>
          <w:rStyle w:val="FontStyle35"/>
          <w:sz w:val="24"/>
          <w:szCs w:val="24"/>
        </w:rPr>
        <w:t>10.</w:t>
      </w:r>
      <w:r w:rsidR="00E52306" w:rsidRPr="00501221">
        <w:rPr>
          <w:rStyle w:val="FontStyle35"/>
          <w:sz w:val="24"/>
          <w:szCs w:val="24"/>
        </w:rPr>
        <w:t xml:space="preserve"> </w:t>
      </w:r>
      <w:r w:rsidR="00DB2DEB" w:rsidRPr="00501221">
        <w:rPr>
          <w:rStyle w:val="FontStyle35"/>
          <w:sz w:val="24"/>
          <w:szCs w:val="24"/>
        </w:rPr>
        <w:t xml:space="preserve"> </w:t>
      </w:r>
      <w:proofErr w:type="gramStart"/>
      <w:r w:rsidR="00B57F9A" w:rsidRPr="00501221">
        <w:rPr>
          <w:rStyle w:val="FontStyle35"/>
          <w:sz w:val="24"/>
          <w:szCs w:val="24"/>
        </w:rPr>
        <w:t xml:space="preserve">Главный государственный налоговый инспектор </w:t>
      </w:r>
      <w:r w:rsidR="00324DE4" w:rsidRPr="00501221">
        <w:rPr>
          <w:rStyle w:val="FontStyle35"/>
          <w:sz w:val="24"/>
          <w:szCs w:val="24"/>
        </w:rPr>
        <w:t>отдела камеральных проверок</w:t>
      </w:r>
      <w:r w:rsidR="00B57F9A" w:rsidRPr="00501221">
        <w:rPr>
          <w:rStyle w:val="FontStyle35"/>
          <w:sz w:val="24"/>
          <w:szCs w:val="24"/>
        </w:rPr>
        <w:t xml:space="preserve"> </w:t>
      </w:r>
      <w:r w:rsidR="00324DE4" w:rsidRPr="00501221">
        <w:rPr>
          <w:rStyle w:val="FontStyle35"/>
          <w:sz w:val="24"/>
          <w:szCs w:val="24"/>
        </w:rPr>
        <w:t xml:space="preserve"> №</w:t>
      </w:r>
      <w:r w:rsidR="00200969" w:rsidRPr="00501221">
        <w:rPr>
          <w:rStyle w:val="FontStyle35"/>
          <w:sz w:val="24"/>
          <w:szCs w:val="24"/>
        </w:rPr>
        <w:t xml:space="preserve"> </w:t>
      </w:r>
      <w:r w:rsidR="007E51D0" w:rsidRPr="00501221">
        <w:rPr>
          <w:rStyle w:val="FontStyle35"/>
          <w:sz w:val="24"/>
          <w:szCs w:val="24"/>
        </w:rPr>
        <w:t>2</w:t>
      </w:r>
      <w:r w:rsidR="00200969" w:rsidRPr="00501221">
        <w:rPr>
          <w:rStyle w:val="FontStyle35"/>
          <w:sz w:val="24"/>
          <w:szCs w:val="24"/>
        </w:rPr>
        <w:t xml:space="preserve"> </w:t>
      </w:r>
      <w:r w:rsidRPr="00501221">
        <w:rPr>
          <w:rStyle w:val="FontStyle35"/>
          <w:sz w:val="24"/>
          <w:szCs w:val="24"/>
        </w:rPr>
        <w:t>осуществляет иные права и исполняет иные обязанности, предусмотренные</w:t>
      </w:r>
      <w:r w:rsidRPr="00501221">
        <w:rPr>
          <w:rStyle w:val="FontStyle35"/>
          <w:sz w:val="24"/>
          <w:szCs w:val="24"/>
        </w:rPr>
        <w:br/>
        <w:t>законодательством Российской Федерации, Положением о Федеральной налоговой</w:t>
      </w:r>
      <w:r w:rsidRPr="00501221">
        <w:rPr>
          <w:rStyle w:val="FontStyle35"/>
          <w:sz w:val="24"/>
          <w:szCs w:val="24"/>
        </w:rPr>
        <w:br/>
        <w:t>службе, утвержденным постановлением Правительства Российской Федерации</w:t>
      </w:r>
      <w:r w:rsidRPr="00501221">
        <w:rPr>
          <w:rStyle w:val="FontStyle35"/>
          <w:sz w:val="24"/>
          <w:szCs w:val="24"/>
        </w:rPr>
        <w:br/>
        <w:t>от 30.09.2004 № 506 «Об утверждении Положения о Федеральной налоговой</w:t>
      </w:r>
      <w:r w:rsidRPr="00501221">
        <w:rPr>
          <w:rStyle w:val="FontStyle35"/>
          <w:sz w:val="24"/>
          <w:szCs w:val="24"/>
        </w:rPr>
        <w:br/>
        <w:t>службе» (Собрание законодательства Российской Федерации, 2004, № 40, ст. 3961;</w:t>
      </w:r>
      <w:proofErr w:type="gramEnd"/>
      <w:r w:rsidRPr="00501221">
        <w:rPr>
          <w:rStyle w:val="FontStyle35"/>
          <w:sz w:val="24"/>
          <w:szCs w:val="24"/>
        </w:rPr>
        <w:br/>
        <w:t>2017, № 15 (ч. 1), ст. 2194), приказа</w:t>
      </w:r>
      <w:r w:rsidR="007232B2" w:rsidRPr="00501221">
        <w:rPr>
          <w:rStyle w:val="FontStyle35"/>
          <w:sz w:val="24"/>
          <w:szCs w:val="24"/>
        </w:rPr>
        <w:t xml:space="preserve">ми (распоряжениями) ФНС России, </w:t>
      </w:r>
      <w:r w:rsidR="006154FB" w:rsidRPr="00501221">
        <w:rPr>
          <w:rFonts w:eastAsia="Times New Roman"/>
        </w:rPr>
        <w:t xml:space="preserve">положением об инспекции, утвержденным руководителем Управления ФНС России по Свердловской области «11» февраля 2015 г., положением об </w:t>
      </w:r>
      <w:r w:rsidR="00324DE4" w:rsidRPr="00501221">
        <w:rPr>
          <w:rFonts w:eastAsia="Times New Roman"/>
        </w:rPr>
        <w:t>отделе камеральных проверок №</w:t>
      </w:r>
      <w:r w:rsidR="00B3565D" w:rsidRPr="00501221">
        <w:rPr>
          <w:rFonts w:eastAsia="Times New Roman"/>
        </w:rPr>
        <w:t>2</w:t>
      </w:r>
      <w:r w:rsidR="006154FB" w:rsidRPr="00501221">
        <w:rPr>
          <w:rFonts w:eastAsia="Times New Roman"/>
        </w:rPr>
        <w:t xml:space="preserve">, приказами </w:t>
      </w:r>
      <w:r w:rsidR="006154FB" w:rsidRPr="00501221">
        <w:rPr>
          <w:rStyle w:val="FontStyle35"/>
          <w:sz w:val="24"/>
          <w:szCs w:val="24"/>
        </w:rPr>
        <w:t xml:space="preserve">(распоряжениями) </w:t>
      </w:r>
      <w:r w:rsidR="006154FB" w:rsidRPr="00501221">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501221">
        <w:rPr>
          <w:rFonts w:eastAsia="Calibri"/>
          <w:lang w:eastAsia="en-US"/>
        </w:rPr>
        <w:t xml:space="preserve"> иными нормативными правовыми актами</w:t>
      </w:r>
      <w:r w:rsidR="000C0138" w:rsidRPr="00501221">
        <w:rPr>
          <w:rStyle w:val="FontStyle35"/>
          <w:sz w:val="24"/>
          <w:szCs w:val="24"/>
        </w:rPr>
        <w:t>.</w:t>
      </w:r>
    </w:p>
    <w:p w:rsidR="00B3565D" w:rsidRPr="00501221" w:rsidRDefault="007232B2" w:rsidP="00B3565D">
      <w:pPr>
        <w:tabs>
          <w:tab w:val="left" w:pos="426"/>
        </w:tabs>
        <w:jc w:val="both"/>
        <w:rPr>
          <w:rFonts w:eastAsia="Calibri"/>
          <w:lang w:eastAsia="en-US"/>
        </w:rPr>
      </w:pPr>
      <w:r w:rsidRPr="00501221">
        <w:rPr>
          <w:rStyle w:val="FontStyle35"/>
          <w:sz w:val="24"/>
          <w:szCs w:val="24"/>
        </w:rPr>
        <w:t>11.</w:t>
      </w:r>
      <w:r w:rsidRPr="00501221">
        <w:rPr>
          <w:rStyle w:val="FontStyle35"/>
          <w:sz w:val="24"/>
          <w:szCs w:val="24"/>
        </w:rPr>
        <w:tab/>
      </w:r>
      <w:r w:rsidR="00DB2DEB" w:rsidRPr="00501221">
        <w:rPr>
          <w:rStyle w:val="FontStyle35"/>
          <w:sz w:val="24"/>
          <w:szCs w:val="24"/>
        </w:rPr>
        <w:t xml:space="preserve"> </w:t>
      </w:r>
      <w:r w:rsidR="00B57F9A" w:rsidRPr="00501221">
        <w:rPr>
          <w:rStyle w:val="FontStyle35"/>
          <w:sz w:val="24"/>
          <w:szCs w:val="24"/>
        </w:rPr>
        <w:t xml:space="preserve">Главный государственный налоговый инспектор </w:t>
      </w:r>
      <w:r w:rsidR="00324DE4" w:rsidRPr="00501221">
        <w:rPr>
          <w:rStyle w:val="FontStyle35"/>
          <w:sz w:val="24"/>
          <w:szCs w:val="24"/>
        </w:rPr>
        <w:t xml:space="preserve"> отдела камеральных проверок №</w:t>
      </w:r>
      <w:r w:rsidR="00200969" w:rsidRPr="00501221">
        <w:rPr>
          <w:rStyle w:val="FontStyle35"/>
          <w:sz w:val="24"/>
          <w:szCs w:val="24"/>
        </w:rPr>
        <w:t xml:space="preserve"> </w:t>
      </w:r>
      <w:r w:rsidR="007E51D0" w:rsidRPr="00501221">
        <w:rPr>
          <w:rStyle w:val="FontStyle35"/>
          <w:sz w:val="24"/>
          <w:szCs w:val="24"/>
        </w:rPr>
        <w:t xml:space="preserve">2 </w:t>
      </w:r>
      <w:r w:rsidR="00E776ED" w:rsidRPr="00501221">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B3565D" w:rsidRPr="00501221">
        <w:rPr>
          <w:rFonts w:eastAsia="Calibri"/>
          <w:bCs/>
          <w:lang w:eastAsia="en-US"/>
        </w:rPr>
        <w:t xml:space="preserve"> Кроме того, </w:t>
      </w:r>
      <w:r w:rsidR="00B3565D" w:rsidRPr="00501221">
        <w:rPr>
          <w:rFonts w:eastAsia="Calibri"/>
          <w:lang w:eastAsia="en-US"/>
        </w:rPr>
        <w:t>главный государственный налоговый</w:t>
      </w:r>
      <w:r w:rsidR="00C228AC" w:rsidRPr="00501221">
        <w:rPr>
          <w:rFonts w:eastAsia="Calibri"/>
          <w:lang w:eastAsia="en-US"/>
        </w:rPr>
        <w:t xml:space="preserve"> инспектор</w:t>
      </w:r>
      <w:r w:rsidR="00B3565D" w:rsidRPr="00501221">
        <w:rPr>
          <w:rFonts w:eastAsia="Calibri"/>
          <w:lang w:eastAsia="en-US"/>
        </w:rPr>
        <w:t xml:space="preserve"> </w:t>
      </w:r>
      <w:r w:rsidR="00B3565D" w:rsidRPr="00501221">
        <w:rPr>
          <w:rFonts w:eastAsia="Calibri"/>
          <w:bCs/>
          <w:lang w:eastAsia="en-US"/>
        </w:rPr>
        <w:t>несет ответственность</w:t>
      </w:r>
      <w:r w:rsidR="00B3565D" w:rsidRPr="00501221">
        <w:rPr>
          <w:rFonts w:eastAsia="Calibri"/>
          <w:lang w:eastAsia="en-US"/>
        </w:rPr>
        <w:t>:</w:t>
      </w:r>
    </w:p>
    <w:p w:rsidR="00B3565D" w:rsidRPr="00501221" w:rsidRDefault="00B3565D" w:rsidP="00B3565D">
      <w:pPr>
        <w:widowControl/>
        <w:tabs>
          <w:tab w:val="left" w:pos="851"/>
          <w:tab w:val="left" w:pos="993"/>
        </w:tabs>
        <w:autoSpaceDE/>
        <w:autoSpaceDN/>
        <w:adjustRightInd/>
        <w:ind w:firstLine="709"/>
        <w:jc w:val="both"/>
        <w:rPr>
          <w:rFonts w:eastAsia="Calibri"/>
          <w:lang w:eastAsia="en-US"/>
        </w:rPr>
      </w:pPr>
      <w:r w:rsidRPr="00501221">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501221">
        <w:rPr>
          <w:rFonts w:eastAsia="Calibri"/>
          <w:lang w:eastAsia="en-US"/>
        </w:rPr>
        <w:t>указаний</w:t>
      </w:r>
      <w:proofErr w:type="gramEnd"/>
      <w:r w:rsidRPr="00501221">
        <w:rPr>
          <w:rFonts w:eastAsia="Calibri"/>
          <w:lang w:eastAsia="en-US"/>
        </w:rPr>
        <w:t xml:space="preserve"> вышестоящих в порядке подчиненности руководителей, за исключением незаконных;</w:t>
      </w:r>
    </w:p>
    <w:p w:rsidR="00B3565D" w:rsidRPr="00501221" w:rsidRDefault="00B3565D" w:rsidP="00B3565D">
      <w:pPr>
        <w:widowControl/>
        <w:tabs>
          <w:tab w:val="left" w:pos="851"/>
          <w:tab w:val="left" w:pos="993"/>
        </w:tabs>
        <w:autoSpaceDE/>
        <w:autoSpaceDN/>
        <w:adjustRightInd/>
        <w:ind w:firstLine="709"/>
        <w:jc w:val="both"/>
        <w:rPr>
          <w:rFonts w:eastAsia="Calibri"/>
          <w:lang w:eastAsia="en-US"/>
        </w:rPr>
      </w:pPr>
      <w:r w:rsidRPr="00501221">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3565D" w:rsidRPr="00501221" w:rsidRDefault="00B3565D" w:rsidP="00B3565D">
      <w:pPr>
        <w:widowControl/>
        <w:tabs>
          <w:tab w:val="left" w:pos="851"/>
          <w:tab w:val="left" w:pos="993"/>
        </w:tabs>
        <w:autoSpaceDE/>
        <w:autoSpaceDN/>
        <w:adjustRightInd/>
        <w:ind w:firstLine="709"/>
        <w:jc w:val="both"/>
        <w:rPr>
          <w:rFonts w:eastAsia="Calibri"/>
          <w:lang w:eastAsia="en-US"/>
        </w:rPr>
      </w:pPr>
      <w:r w:rsidRPr="00501221">
        <w:rPr>
          <w:rFonts w:eastAsia="Calibri"/>
          <w:lang w:eastAsia="en-US"/>
        </w:rPr>
        <w:t>за имущественный ущерб, причиненный по его вине;</w:t>
      </w:r>
    </w:p>
    <w:p w:rsidR="00B3565D" w:rsidRPr="00501221" w:rsidRDefault="00B3565D" w:rsidP="00B3565D">
      <w:pPr>
        <w:widowControl/>
        <w:tabs>
          <w:tab w:val="left" w:pos="851"/>
          <w:tab w:val="left" w:pos="993"/>
        </w:tabs>
        <w:autoSpaceDE/>
        <w:autoSpaceDN/>
        <w:adjustRightInd/>
        <w:ind w:firstLine="709"/>
        <w:jc w:val="both"/>
        <w:rPr>
          <w:rFonts w:eastAsia="Calibri"/>
          <w:lang w:eastAsia="en-US"/>
        </w:rPr>
      </w:pPr>
      <w:r w:rsidRPr="00501221">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B3565D" w:rsidRPr="00501221" w:rsidRDefault="00B3565D" w:rsidP="00B3565D">
      <w:pPr>
        <w:widowControl/>
        <w:tabs>
          <w:tab w:val="left" w:pos="851"/>
          <w:tab w:val="left" w:pos="993"/>
        </w:tabs>
        <w:autoSpaceDE/>
        <w:autoSpaceDN/>
        <w:adjustRightInd/>
        <w:ind w:firstLine="709"/>
        <w:jc w:val="both"/>
        <w:rPr>
          <w:rFonts w:eastAsia="Calibri"/>
          <w:lang w:eastAsia="en-US"/>
        </w:rPr>
      </w:pPr>
      <w:r w:rsidRPr="00501221">
        <w:rPr>
          <w:rFonts w:eastAsia="Calibri"/>
          <w:lang w:eastAsia="en-US"/>
        </w:rPr>
        <w:t>за действие или бездействие, приведшее к нарушению прав и законных интересов граждан;</w:t>
      </w:r>
    </w:p>
    <w:p w:rsidR="00B3565D" w:rsidRPr="00501221" w:rsidRDefault="00B3565D" w:rsidP="00B3565D">
      <w:pPr>
        <w:widowControl/>
        <w:tabs>
          <w:tab w:val="left" w:pos="851"/>
          <w:tab w:val="left" w:pos="993"/>
        </w:tabs>
        <w:autoSpaceDE/>
        <w:autoSpaceDN/>
        <w:adjustRightInd/>
        <w:ind w:firstLine="709"/>
        <w:jc w:val="both"/>
        <w:rPr>
          <w:rFonts w:eastAsia="Calibri"/>
          <w:lang w:eastAsia="en-US"/>
        </w:rPr>
      </w:pPr>
      <w:r w:rsidRPr="00501221">
        <w:rPr>
          <w:rFonts w:eastAsia="Calibri"/>
          <w:lang w:eastAsia="en-US"/>
        </w:rPr>
        <w:lastRenderedPageBreak/>
        <w:t>за несоблюдение ограничений, связанных с прохождением государственной гражданской службы;</w:t>
      </w:r>
    </w:p>
    <w:p w:rsidR="00B3565D" w:rsidRPr="00501221" w:rsidRDefault="00B3565D" w:rsidP="00B3565D">
      <w:pPr>
        <w:widowControl/>
        <w:tabs>
          <w:tab w:val="left" w:pos="851"/>
        </w:tabs>
        <w:autoSpaceDE/>
        <w:autoSpaceDN/>
        <w:adjustRightInd/>
        <w:ind w:firstLine="709"/>
        <w:jc w:val="both"/>
        <w:rPr>
          <w:rFonts w:eastAsia="Calibri"/>
          <w:lang w:eastAsia="en-US"/>
        </w:rPr>
      </w:pPr>
      <w:r w:rsidRPr="00501221">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B3565D" w:rsidRPr="00501221" w:rsidRDefault="00B3565D" w:rsidP="00B3565D">
      <w:pPr>
        <w:widowControl/>
        <w:autoSpaceDE/>
        <w:autoSpaceDN/>
        <w:adjustRightInd/>
        <w:ind w:firstLine="709"/>
        <w:jc w:val="both"/>
        <w:rPr>
          <w:rFonts w:eastAsia="Calibri"/>
          <w:lang w:eastAsia="en-US"/>
        </w:rPr>
      </w:pPr>
      <w:r w:rsidRPr="00501221">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B3565D" w:rsidRPr="00501221" w:rsidRDefault="00B3565D" w:rsidP="00B3565D">
      <w:pPr>
        <w:widowControl/>
        <w:autoSpaceDE/>
        <w:autoSpaceDN/>
        <w:adjustRightInd/>
        <w:ind w:firstLine="709"/>
        <w:jc w:val="both"/>
        <w:rPr>
          <w:rFonts w:eastAsia="Calibri"/>
          <w:lang w:eastAsia="en-US"/>
        </w:rPr>
      </w:pPr>
      <w:r w:rsidRPr="00501221">
        <w:rPr>
          <w:rFonts w:eastAsia="Calibri"/>
          <w:lang w:eastAsia="en-US"/>
        </w:rPr>
        <w:t>нарушение служебной и исполнительской дисциплины;</w:t>
      </w:r>
    </w:p>
    <w:p w:rsidR="00B3565D" w:rsidRPr="00501221" w:rsidRDefault="00B3565D" w:rsidP="00B3565D">
      <w:pPr>
        <w:autoSpaceDE/>
        <w:autoSpaceDN/>
        <w:adjustRightInd/>
        <w:ind w:firstLine="709"/>
        <w:jc w:val="both"/>
        <w:rPr>
          <w:rFonts w:eastAsia="Calibri"/>
          <w:lang w:eastAsia="en-US"/>
        </w:rPr>
      </w:pPr>
      <w:r w:rsidRPr="00501221">
        <w:rPr>
          <w:rFonts w:eastAsia="Calibri"/>
          <w:lang w:eastAsia="en-US"/>
        </w:rPr>
        <w:t>иных должностных обязанностей, предусмотренных настоящим регламентом.</w:t>
      </w:r>
    </w:p>
    <w:p w:rsidR="00B3565D" w:rsidRPr="00501221" w:rsidRDefault="00B3565D" w:rsidP="00B3565D">
      <w:pPr>
        <w:tabs>
          <w:tab w:val="left" w:pos="426"/>
        </w:tabs>
        <w:jc w:val="both"/>
        <w:rPr>
          <w:rStyle w:val="FontStyle35"/>
          <w:sz w:val="24"/>
          <w:szCs w:val="24"/>
        </w:rPr>
      </w:pPr>
    </w:p>
    <w:p w:rsidR="00E776ED" w:rsidRDefault="00E776ED" w:rsidP="000C0138">
      <w:pPr>
        <w:jc w:val="center"/>
        <w:rPr>
          <w:rStyle w:val="FontStyle27"/>
          <w:sz w:val="24"/>
          <w:szCs w:val="24"/>
        </w:rPr>
      </w:pPr>
      <w:r w:rsidRPr="00501221">
        <w:rPr>
          <w:rStyle w:val="FontStyle27"/>
          <w:sz w:val="24"/>
          <w:szCs w:val="24"/>
        </w:rPr>
        <w:t>IV. Перечень вопросов, по которым</w:t>
      </w:r>
      <w:r w:rsidR="00DB2DEB" w:rsidRPr="00501221">
        <w:rPr>
          <w:rStyle w:val="FontStyle35"/>
          <w:b/>
          <w:sz w:val="24"/>
          <w:szCs w:val="24"/>
        </w:rPr>
        <w:t xml:space="preserve"> </w:t>
      </w:r>
      <w:r w:rsidR="004E6D67" w:rsidRPr="00501221">
        <w:rPr>
          <w:rStyle w:val="FontStyle35"/>
          <w:b/>
          <w:sz w:val="24"/>
          <w:szCs w:val="24"/>
        </w:rPr>
        <w:t xml:space="preserve">главный государственный налоговый инспектор </w:t>
      </w:r>
      <w:r w:rsidR="00DB2DEB" w:rsidRPr="00501221">
        <w:rPr>
          <w:rStyle w:val="FontStyle35"/>
          <w:b/>
          <w:sz w:val="24"/>
          <w:szCs w:val="24"/>
        </w:rPr>
        <w:t xml:space="preserve"> отдела камеральных проверок №</w:t>
      </w:r>
      <w:r w:rsidR="007E51D0" w:rsidRPr="00501221">
        <w:rPr>
          <w:rStyle w:val="FontStyle35"/>
          <w:b/>
          <w:sz w:val="24"/>
          <w:szCs w:val="24"/>
        </w:rPr>
        <w:t xml:space="preserve"> 2</w:t>
      </w:r>
      <w:bookmarkStart w:id="22" w:name="_GoBack"/>
      <w:bookmarkEnd w:id="22"/>
      <w:r w:rsidRPr="00501221">
        <w:rPr>
          <w:rStyle w:val="FontStyle35"/>
          <w:b/>
          <w:sz w:val="24"/>
          <w:szCs w:val="24"/>
        </w:rPr>
        <w:t xml:space="preserve"> </w:t>
      </w:r>
      <w:r w:rsidRPr="00501221">
        <w:rPr>
          <w:rStyle w:val="FontStyle27"/>
          <w:sz w:val="24"/>
          <w:szCs w:val="24"/>
        </w:rPr>
        <w:t>вправе или обязан самостоятельно принимат</w:t>
      </w:r>
      <w:r w:rsidR="000C0138" w:rsidRPr="00501221">
        <w:rPr>
          <w:rStyle w:val="FontStyle27"/>
          <w:sz w:val="24"/>
          <w:szCs w:val="24"/>
        </w:rPr>
        <w:t>ь управленческие и иные решения</w:t>
      </w:r>
    </w:p>
    <w:p w:rsidR="00501221" w:rsidRPr="00501221" w:rsidRDefault="00501221" w:rsidP="000C0138">
      <w:pPr>
        <w:jc w:val="center"/>
        <w:rPr>
          <w:b/>
          <w:bCs/>
        </w:rPr>
      </w:pPr>
    </w:p>
    <w:p w:rsidR="00B57F9A" w:rsidRPr="00501221" w:rsidRDefault="00E776ED" w:rsidP="009811A0">
      <w:pPr>
        <w:jc w:val="both"/>
      </w:pPr>
      <w:r w:rsidRPr="00501221">
        <w:rPr>
          <w:rStyle w:val="FontStyle35"/>
          <w:sz w:val="24"/>
          <w:szCs w:val="24"/>
        </w:rPr>
        <w:t>12.</w:t>
      </w:r>
      <w:r w:rsidRPr="00501221">
        <w:rPr>
          <w:rStyle w:val="FontStyle35"/>
          <w:sz w:val="24"/>
          <w:szCs w:val="24"/>
        </w:rPr>
        <w:tab/>
        <w:t xml:space="preserve">При  исполнении  служебных  </w:t>
      </w:r>
      <w:r w:rsidR="00D049FF" w:rsidRPr="00501221">
        <w:rPr>
          <w:rStyle w:val="FontStyle35"/>
          <w:sz w:val="24"/>
          <w:szCs w:val="24"/>
        </w:rPr>
        <w:t>главный государственный налоговый инспектор</w:t>
      </w:r>
      <w:r w:rsidR="00A26581" w:rsidRPr="00501221">
        <w:rPr>
          <w:rStyle w:val="FontStyle35"/>
          <w:sz w:val="24"/>
          <w:szCs w:val="24"/>
        </w:rPr>
        <w:t xml:space="preserve"> отдела камеральных проверок </w:t>
      </w:r>
      <w:r w:rsidR="00B3565D" w:rsidRPr="00501221">
        <w:rPr>
          <w:rStyle w:val="FontStyle35"/>
          <w:sz w:val="24"/>
          <w:szCs w:val="24"/>
        </w:rPr>
        <w:t>№</w:t>
      </w:r>
      <w:r w:rsidR="00A26581" w:rsidRPr="00501221">
        <w:rPr>
          <w:rStyle w:val="FontStyle35"/>
          <w:sz w:val="24"/>
          <w:szCs w:val="24"/>
        </w:rPr>
        <w:t xml:space="preserve"> </w:t>
      </w:r>
      <w:r w:rsidR="007E51D0" w:rsidRPr="00501221">
        <w:rPr>
          <w:rStyle w:val="FontStyle35"/>
          <w:sz w:val="24"/>
          <w:szCs w:val="24"/>
        </w:rPr>
        <w:t xml:space="preserve">2 </w:t>
      </w:r>
      <w:r w:rsidR="006154FB" w:rsidRPr="00501221">
        <w:rPr>
          <w:rStyle w:val="FontStyle35"/>
          <w:sz w:val="24"/>
          <w:szCs w:val="24"/>
        </w:rPr>
        <w:tab/>
      </w:r>
      <w:r w:rsidRPr="00501221">
        <w:rPr>
          <w:rStyle w:val="FontStyle35"/>
          <w:sz w:val="24"/>
          <w:szCs w:val="24"/>
        </w:rPr>
        <w:t xml:space="preserve">вправе самостоятельно </w:t>
      </w:r>
      <w:r w:rsidR="00BE2979" w:rsidRPr="00501221">
        <w:rPr>
          <w:rStyle w:val="FontStyle35"/>
          <w:sz w:val="24"/>
          <w:szCs w:val="24"/>
        </w:rPr>
        <w:t xml:space="preserve">принимать решения по вопросам: </w:t>
      </w:r>
      <w:r w:rsidR="009811A0" w:rsidRPr="00501221">
        <w:t xml:space="preserve">  </w:t>
      </w:r>
    </w:p>
    <w:p w:rsidR="00BE2979" w:rsidRPr="00501221" w:rsidRDefault="009811A0" w:rsidP="009811A0">
      <w:pPr>
        <w:jc w:val="both"/>
      </w:pPr>
      <w:r w:rsidRPr="00501221">
        <w:t xml:space="preserve">       </w:t>
      </w:r>
      <w:r w:rsidR="00B57F9A" w:rsidRPr="00501221">
        <w:t xml:space="preserve">   </w:t>
      </w:r>
      <w:r w:rsidR="00C05385" w:rsidRPr="00501221">
        <w:t>информирования</w:t>
      </w:r>
      <w:r w:rsidR="00B57F9A" w:rsidRPr="00501221">
        <w:t xml:space="preserve"> вышестоящего руководителя для принятия им соответствующего решения;</w:t>
      </w:r>
    </w:p>
    <w:p w:rsidR="004D6E7D" w:rsidRPr="00501221" w:rsidRDefault="00FA34B6" w:rsidP="004D6E7D">
      <w:pPr>
        <w:jc w:val="both"/>
      </w:pPr>
      <w:r w:rsidRPr="00501221">
        <w:t xml:space="preserve">          </w:t>
      </w:r>
      <w:r w:rsidR="004D6E7D" w:rsidRPr="00501221">
        <w:t>организации работы отдела по установленным направлениям деятельности, направленной на реализацию задач и  функций, возложенных на Отдел;</w:t>
      </w:r>
    </w:p>
    <w:p w:rsidR="004D6E7D" w:rsidRPr="00501221" w:rsidRDefault="004D6E7D" w:rsidP="004D6E7D">
      <w:pPr>
        <w:ind w:firstLine="708"/>
        <w:jc w:val="both"/>
      </w:pPr>
      <w:r w:rsidRPr="00501221">
        <w:t>реализации законодательства Российской Федерации, положения о ФНС России, поручений ФНС России,  Управления;</w:t>
      </w:r>
    </w:p>
    <w:p w:rsidR="004D6E7D" w:rsidRPr="00501221" w:rsidRDefault="004D6E7D" w:rsidP="004D6E7D">
      <w:pPr>
        <w:ind w:firstLine="708"/>
        <w:jc w:val="both"/>
      </w:pPr>
      <w:r w:rsidRPr="00501221">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4D6E7D" w:rsidRPr="00501221" w:rsidRDefault="004D6E7D" w:rsidP="004D6E7D">
      <w:pPr>
        <w:ind w:firstLine="708"/>
        <w:jc w:val="both"/>
      </w:pPr>
      <w:r w:rsidRPr="00501221">
        <w:t>обеспечения порядка работы со служебной информацией, в том числе содержащей персональные данные налогоплательщиков;</w:t>
      </w:r>
    </w:p>
    <w:p w:rsidR="004D6E7D" w:rsidRPr="00501221" w:rsidRDefault="004D6E7D" w:rsidP="004D6E7D">
      <w:pPr>
        <w:ind w:firstLine="708"/>
        <w:jc w:val="both"/>
      </w:pPr>
      <w:r w:rsidRPr="00501221">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4D6E7D" w:rsidRPr="00501221" w:rsidRDefault="004D6E7D" w:rsidP="004D6E7D">
      <w:pPr>
        <w:ind w:firstLine="708"/>
        <w:jc w:val="both"/>
      </w:pPr>
      <w:r w:rsidRPr="00501221">
        <w:t>осуществления проверки документов;</w:t>
      </w:r>
    </w:p>
    <w:p w:rsidR="004D6E7D" w:rsidRPr="00501221" w:rsidRDefault="00B3565D" w:rsidP="004D6E7D">
      <w:pPr>
        <w:ind w:firstLine="708"/>
        <w:jc w:val="both"/>
      </w:pPr>
      <w:r w:rsidRPr="00501221">
        <w:t>проведения</w:t>
      </w:r>
      <w:r w:rsidR="004D6E7D" w:rsidRPr="00501221">
        <w:t xml:space="preserve"> камеральных проверок в </w:t>
      </w:r>
      <w:proofErr w:type="gramStart"/>
      <w:r w:rsidR="004D6E7D" w:rsidRPr="00501221">
        <w:t>порядке</w:t>
      </w:r>
      <w:proofErr w:type="gramEnd"/>
      <w:r w:rsidR="004D6E7D" w:rsidRPr="00501221">
        <w:t xml:space="preserve"> установленном Налоговым Кодексом;</w:t>
      </w:r>
    </w:p>
    <w:p w:rsidR="004D6E7D" w:rsidRPr="00501221" w:rsidRDefault="004D6E7D" w:rsidP="004D6E7D">
      <w:pPr>
        <w:ind w:firstLine="708"/>
        <w:jc w:val="both"/>
      </w:pPr>
      <w:r w:rsidRPr="00501221">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4D6E7D" w:rsidRPr="00501221" w:rsidRDefault="00B3565D" w:rsidP="004D6E7D">
      <w:pPr>
        <w:ind w:firstLine="708"/>
        <w:jc w:val="both"/>
      </w:pPr>
      <w:r w:rsidRPr="00501221">
        <w:t>осуществления</w:t>
      </w:r>
      <w:r w:rsidR="004D6E7D" w:rsidRPr="00501221">
        <w:t xml:space="preserve"> вызова на основании письменного уведомления в налоговые органы налогоплательщиков и иных лиц для дачи пояснений;</w:t>
      </w:r>
    </w:p>
    <w:p w:rsidR="004D6E7D" w:rsidRPr="00501221" w:rsidRDefault="004D6E7D" w:rsidP="004D6E7D">
      <w:pPr>
        <w:ind w:firstLine="708"/>
        <w:jc w:val="both"/>
      </w:pPr>
      <w:r w:rsidRPr="00501221">
        <w:t>истребования от налогоплательщиков устранения выявленных нарушений законодательства о налогах и сборах;</w:t>
      </w:r>
    </w:p>
    <w:p w:rsidR="004D6E7D" w:rsidRPr="00501221" w:rsidRDefault="004D6E7D" w:rsidP="004D6E7D">
      <w:pPr>
        <w:ind w:firstLine="708"/>
        <w:jc w:val="both"/>
      </w:pPr>
      <w:r w:rsidRPr="00501221">
        <w:t>истребования от руководства инспекции создания надлежащих условий труда;</w:t>
      </w:r>
    </w:p>
    <w:p w:rsidR="004D6E7D" w:rsidRPr="00501221" w:rsidRDefault="004D6E7D" w:rsidP="004D6E7D">
      <w:pPr>
        <w:jc w:val="both"/>
      </w:pPr>
      <w:r w:rsidRPr="00501221">
        <w:t>на профессиональную подготовку и повышение квалификации в порядке, установленном Федеральным Законом;</w:t>
      </w:r>
    </w:p>
    <w:p w:rsidR="004D6E7D" w:rsidRPr="00501221" w:rsidRDefault="004D6E7D" w:rsidP="004D6E7D">
      <w:pPr>
        <w:ind w:firstLine="708"/>
        <w:jc w:val="both"/>
      </w:pPr>
      <w:r w:rsidRPr="00501221">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знакомиться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4D6E7D" w:rsidRPr="00501221" w:rsidRDefault="004D6E7D" w:rsidP="000C0138">
      <w:pPr>
        <w:ind w:firstLine="708"/>
        <w:jc w:val="both"/>
      </w:pPr>
      <w:r w:rsidRPr="00501221">
        <w:t>иным вопросам, предусмотренным положениями об  Инспекции и  Отделе нормативными актами.</w:t>
      </w:r>
    </w:p>
    <w:p w:rsidR="009F03C9" w:rsidRPr="00501221" w:rsidRDefault="00E776ED" w:rsidP="009F03C9">
      <w:pPr>
        <w:tabs>
          <w:tab w:val="left" w:pos="426"/>
        </w:tabs>
        <w:jc w:val="both"/>
        <w:rPr>
          <w:rStyle w:val="FontStyle35"/>
          <w:sz w:val="24"/>
          <w:szCs w:val="24"/>
        </w:rPr>
      </w:pPr>
      <w:r w:rsidRPr="00501221">
        <w:rPr>
          <w:rStyle w:val="FontStyle35"/>
          <w:sz w:val="24"/>
          <w:szCs w:val="24"/>
        </w:rPr>
        <w:t>13.</w:t>
      </w:r>
      <w:r w:rsidR="000D1273" w:rsidRPr="00501221">
        <w:rPr>
          <w:rStyle w:val="FontStyle35"/>
          <w:sz w:val="24"/>
          <w:szCs w:val="24"/>
        </w:rPr>
        <w:t xml:space="preserve"> </w:t>
      </w:r>
      <w:r w:rsidR="009F03C9" w:rsidRPr="00501221">
        <w:rPr>
          <w:rStyle w:val="FontStyle35"/>
          <w:sz w:val="24"/>
          <w:szCs w:val="24"/>
        </w:rPr>
        <w:t>При  исполнении  служебных  обязанностей главный государственный налоговый инспектор отдела камеральных проверок №</w:t>
      </w:r>
      <w:r w:rsidR="007E51D0" w:rsidRPr="00501221">
        <w:rPr>
          <w:rStyle w:val="FontStyle35"/>
          <w:sz w:val="24"/>
          <w:szCs w:val="24"/>
        </w:rPr>
        <w:t xml:space="preserve"> 2</w:t>
      </w:r>
      <w:r w:rsidR="009F03C9" w:rsidRPr="00501221">
        <w:rPr>
          <w:rStyle w:val="FontStyle35"/>
          <w:color w:val="FF0000"/>
          <w:sz w:val="24"/>
          <w:szCs w:val="24"/>
        </w:rPr>
        <w:t xml:space="preserve"> </w:t>
      </w:r>
      <w:r w:rsidR="009F03C9" w:rsidRPr="00501221">
        <w:rPr>
          <w:rStyle w:val="FontStyle35"/>
          <w:sz w:val="24"/>
          <w:szCs w:val="24"/>
        </w:rPr>
        <w:t>обязан самостоятельно принимать решения по вопросам, предусмотренным положением об Инспекции, положением об Отделе, иными нормативными актами.</w:t>
      </w:r>
    </w:p>
    <w:p w:rsidR="007E51D0" w:rsidRPr="00501221" w:rsidRDefault="007E51D0" w:rsidP="009F03C9">
      <w:pPr>
        <w:tabs>
          <w:tab w:val="left" w:pos="426"/>
        </w:tabs>
        <w:jc w:val="both"/>
      </w:pPr>
    </w:p>
    <w:p w:rsidR="00E776ED" w:rsidRPr="00501221" w:rsidRDefault="00E776ED" w:rsidP="000C0138">
      <w:pPr>
        <w:jc w:val="center"/>
        <w:rPr>
          <w:b/>
          <w:bCs/>
        </w:rPr>
      </w:pPr>
      <w:r w:rsidRPr="00501221">
        <w:rPr>
          <w:rStyle w:val="FontStyle27"/>
          <w:sz w:val="24"/>
          <w:szCs w:val="24"/>
        </w:rPr>
        <w:t>V. Перечень вопросов, по которым</w:t>
      </w:r>
      <w:r w:rsidR="00DB2DEB" w:rsidRPr="00501221">
        <w:rPr>
          <w:rStyle w:val="FontStyle27"/>
          <w:sz w:val="24"/>
          <w:szCs w:val="24"/>
        </w:rPr>
        <w:t xml:space="preserve"> </w:t>
      </w:r>
      <w:r w:rsidR="00B57F9A" w:rsidRPr="00501221">
        <w:rPr>
          <w:rStyle w:val="FontStyle27"/>
          <w:sz w:val="24"/>
          <w:szCs w:val="24"/>
        </w:rPr>
        <w:t xml:space="preserve">главный государственный налоговый инспектор </w:t>
      </w:r>
      <w:r w:rsidR="00BE2979" w:rsidRPr="00501221">
        <w:rPr>
          <w:rStyle w:val="FontStyle35"/>
          <w:b/>
          <w:sz w:val="24"/>
          <w:szCs w:val="24"/>
        </w:rPr>
        <w:t xml:space="preserve"> отдела камеральных проверок №</w:t>
      </w:r>
      <w:r w:rsidR="007E51D0" w:rsidRPr="00501221">
        <w:rPr>
          <w:rStyle w:val="FontStyle35"/>
          <w:b/>
          <w:sz w:val="24"/>
          <w:szCs w:val="24"/>
        </w:rPr>
        <w:t>2</w:t>
      </w:r>
      <w:r w:rsidR="006154FB" w:rsidRPr="00501221">
        <w:rPr>
          <w:rStyle w:val="FontStyle35"/>
          <w:b/>
          <w:sz w:val="24"/>
          <w:szCs w:val="24"/>
        </w:rPr>
        <w:t xml:space="preserve"> </w:t>
      </w:r>
      <w:r w:rsidRPr="00501221">
        <w:rPr>
          <w:rStyle w:val="FontStyle27"/>
          <w:sz w:val="24"/>
          <w:szCs w:val="24"/>
        </w:rPr>
        <w:t xml:space="preserve">вправе или обязан участвовать при подготовке проектов </w:t>
      </w:r>
      <w:r w:rsidRPr="00501221">
        <w:rPr>
          <w:rStyle w:val="FontStyle27"/>
          <w:sz w:val="24"/>
          <w:szCs w:val="24"/>
        </w:rPr>
        <w:lastRenderedPageBreak/>
        <w:t>нормативных правовых актов и (или) проекто</w:t>
      </w:r>
      <w:r w:rsidR="000C0138" w:rsidRPr="00501221">
        <w:rPr>
          <w:rStyle w:val="FontStyle27"/>
          <w:sz w:val="24"/>
          <w:szCs w:val="24"/>
        </w:rPr>
        <w:t>в управленческих и иных решений</w:t>
      </w:r>
    </w:p>
    <w:p w:rsidR="009F03C9" w:rsidRPr="00501221" w:rsidRDefault="009F03C9" w:rsidP="009F03C9">
      <w:pPr>
        <w:tabs>
          <w:tab w:val="left" w:pos="426"/>
        </w:tabs>
        <w:jc w:val="both"/>
        <w:rPr>
          <w:rStyle w:val="FontStyle35"/>
          <w:sz w:val="24"/>
          <w:szCs w:val="24"/>
        </w:rPr>
      </w:pPr>
      <w:r w:rsidRPr="00501221">
        <w:rPr>
          <w:rStyle w:val="FontStyle35"/>
          <w:sz w:val="24"/>
          <w:szCs w:val="24"/>
        </w:rPr>
        <w:t xml:space="preserve">14.  </w:t>
      </w:r>
      <w:r w:rsidRPr="00501221">
        <w:rPr>
          <w:rStyle w:val="FontStyle35"/>
          <w:sz w:val="24"/>
          <w:szCs w:val="24"/>
        </w:rPr>
        <w:tab/>
        <w:t>Главный государственный налоговый инспектор</w:t>
      </w:r>
      <w:r w:rsidRPr="00501221">
        <w:rPr>
          <w:rStyle w:val="FontStyle35"/>
          <w:color w:val="FF0000"/>
          <w:sz w:val="24"/>
          <w:szCs w:val="24"/>
        </w:rPr>
        <w:t xml:space="preserve"> </w:t>
      </w:r>
      <w:r w:rsidRPr="00501221">
        <w:rPr>
          <w:rStyle w:val="FontStyle35"/>
          <w:sz w:val="24"/>
          <w:szCs w:val="24"/>
        </w:rPr>
        <w:t xml:space="preserve">отдела камеральных проверок № </w:t>
      </w:r>
      <w:r w:rsidR="007E51D0" w:rsidRPr="00501221">
        <w:rPr>
          <w:rStyle w:val="FontStyle35"/>
          <w:sz w:val="24"/>
          <w:szCs w:val="24"/>
        </w:rPr>
        <w:t>2</w:t>
      </w:r>
      <w:r w:rsidRPr="00501221">
        <w:rPr>
          <w:rStyle w:val="FontStyle35"/>
          <w:color w:val="FF0000"/>
          <w:sz w:val="24"/>
          <w:szCs w:val="24"/>
        </w:rPr>
        <w:t xml:space="preserve"> </w:t>
      </w:r>
      <w:r w:rsidRPr="00501221">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9F03C9" w:rsidRPr="00501221" w:rsidRDefault="00C05385" w:rsidP="009F03C9">
      <w:pPr>
        <w:tabs>
          <w:tab w:val="left" w:pos="426"/>
        </w:tabs>
        <w:jc w:val="both"/>
        <w:rPr>
          <w:rStyle w:val="FontStyle35"/>
          <w:sz w:val="24"/>
          <w:szCs w:val="24"/>
        </w:rPr>
      </w:pPr>
      <w:r w:rsidRPr="00501221">
        <w:rPr>
          <w:rStyle w:val="FontStyle35"/>
          <w:sz w:val="24"/>
          <w:szCs w:val="24"/>
        </w:rPr>
        <w:t xml:space="preserve">          </w:t>
      </w:r>
      <w:r w:rsidR="009F03C9" w:rsidRPr="00501221">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8A7274" w:rsidRPr="00501221" w:rsidRDefault="009F03C9" w:rsidP="009F03C9">
      <w:pPr>
        <w:tabs>
          <w:tab w:val="left" w:pos="426"/>
        </w:tabs>
        <w:jc w:val="both"/>
        <w:rPr>
          <w:rStyle w:val="FontStyle35"/>
          <w:sz w:val="24"/>
          <w:szCs w:val="24"/>
        </w:rPr>
      </w:pPr>
      <w:r w:rsidRPr="00501221">
        <w:rPr>
          <w:rStyle w:val="FontStyle35"/>
          <w:sz w:val="24"/>
          <w:szCs w:val="24"/>
        </w:rPr>
        <w:t xml:space="preserve">         иных актов по поручению непосредственного начальника и начальник</w:t>
      </w:r>
      <w:r w:rsidR="000C0138" w:rsidRPr="00501221">
        <w:rPr>
          <w:rStyle w:val="FontStyle35"/>
          <w:sz w:val="24"/>
          <w:szCs w:val="24"/>
        </w:rPr>
        <w:t>а инспекции.</w:t>
      </w:r>
    </w:p>
    <w:p w:rsidR="00E1352B" w:rsidRPr="00501221" w:rsidRDefault="00E1352B" w:rsidP="00E1352B">
      <w:pPr>
        <w:widowControl/>
        <w:autoSpaceDE/>
        <w:autoSpaceDN/>
        <w:adjustRightInd/>
        <w:jc w:val="both"/>
        <w:rPr>
          <w:rFonts w:eastAsia="Times New Roman"/>
        </w:rPr>
      </w:pPr>
      <w:r w:rsidRPr="00501221">
        <w:rPr>
          <w:rFonts w:eastAsia="Times New Roman"/>
        </w:rPr>
        <w:t xml:space="preserve">15. </w:t>
      </w:r>
      <w:r w:rsidR="008953BA" w:rsidRPr="00501221">
        <w:rPr>
          <w:rStyle w:val="FontStyle35"/>
          <w:sz w:val="24"/>
          <w:szCs w:val="24"/>
        </w:rPr>
        <w:t>Главный государственный налоговый инспектор</w:t>
      </w:r>
      <w:r w:rsidRPr="00501221">
        <w:rPr>
          <w:rFonts w:eastAsia="Times New Roman"/>
        </w:rPr>
        <w:t xml:space="preserve"> отдела</w:t>
      </w:r>
      <w:r w:rsidR="007E51D0" w:rsidRPr="00501221">
        <w:rPr>
          <w:rFonts w:eastAsia="Times New Roman"/>
        </w:rPr>
        <w:t xml:space="preserve"> № 2</w:t>
      </w:r>
      <w:r w:rsidRPr="00501221">
        <w:rPr>
          <w:rFonts w:eastAsia="Times New Roman"/>
        </w:rPr>
        <w:t xml:space="preserve"> в соответствии со своей компетенцией обязан участвовать в подготовке (обсуждении) следующих проектов:</w:t>
      </w:r>
    </w:p>
    <w:p w:rsidR="00E1352B" w:rsidRPr="00501221" w:rsidRDefault="00E1352B" w:rsidP="00E1352B">
      <w:pPr>
        <w:ind w:firstLine="540"/>
        <w:jc w:val="both"/>
        <w:rPr>
          <w:rFonts w:eastAsia="Times New Roman"/>
        </w:rPr>
      </w:pPr>
      <w:r w:rsidRPr="00501221">
        <w:rPr>
          <w:rFonts w:eastAsia="Times New Roman"/>
        </w:rPr>
        <w:t>положений об инспекции и отделе;</w:t>
      </w:r>
    </w:p>
    <w:p w:rsidR="00E1352B" w:rsidRPr="00501221" w:rsidRDefault="00E1352B" w:rsidP="00E1352B">
      <w:pPr>
        <w:ind w:firstLine="540"/>
        <w:jc w:val="both"/>
        <w:rPr>
          <w:rFonts w:eastAsia="Times New Roman"/>
        </w:rPr>
      </w:pPr>
      <w:r w:rsidRPr="00501221">
        <w:rPr>
          <w:rFonts w:eastAsia="Times New Roman"/>
        </w:rPr>
        <w:t>графика отпусков гражданских служащих отдела;</w:t>
      </w:r>
    </w:p>
    <w:p w:rsidR="000D4BEF" w:rsidRPr="00501221" w:rsidRDefault="00E1352B" w:rsidP="00BB570C">
      <w:pPr>
        <w:ind w:firstLine="540"/>
        <w:jc w:val="both"/>
        <w:rPr>
          <w:rFonts w:eastAsia="Times New Roman"/>
        </w:rPr>
      </w:pPr>
      <w:r w:rsidRPr="00501221">
        <w:rPr>
          <w:rFonts w:eastAsia="Times New Roman"/>
        </w:rPr>
        <w:t xml:space="preserve">иных актов по </w:t>
      </w:r>
      <w:r w:rsidR="000C0138" w:rsidRPr="00501221">
        <w:rPr>
          <w:rFonts w:eastAsia="Times New Roman"/>
        </w:rPr>
        <w:t>поручению руководства инспекции.</w:t>
      </w:r>
    </w:p>
    <w:p w:rsidR="000D4BEF" w:rsidRPr="00501221" w:rsidRDefault="000D4BEF" w:rsidP="00987941">
      <w:pPr>
        <w:tabs>
          <w:tab w:val="left" w:pos="426"/>
        </w:tabs>
        <w:rPr>
          <w:rStyle w:val="FontStyle27"/>
          <w:sz w:val="24"/>
          <w:szCs w:val="24"/>
        </w:rPr>
      </w:pPr>
    </w:p>
    <w:p w:rsidR="00E776ED" w:rsidRPr="00501221" w:rsidRDefault="00E776ED" w:rsidP="000C0138">
      <w:pPr>
        <w:tabs>
          <w:tab w:val="left" w:pos="426"/>
        </w:tabs>
        <w:jc w:val="center"/>
        <w:rPr>
          <w:b/>
          <w:bCs/>
        </w:rPr>
      </w:pPr>
      <w:r w:rsidRPr="00501221">
        <w:rPr>
          <w:rStyle w:val="FontStyle27"/>
          <w:sz w:val="24"/>
          <w:szCs w:val="24"/>
        </w:rPr>
        <w:t>VI. Сроки и процедуры подготовки, рассмотрения проектов управленческих и иных решений, порядок согласо</w:t>
      </w:r>
      <w:r w:rsidR="000C0138" w:rsidRPr="00501221">
        <w:rPr>
          <w:rStyle w:val="FontStyle27"/>
          <w:sz w:val="24"/>
          <w:szCs w:val="24"/>
        </w:rPr>
        <w:t>вания и принятия данных решений</w:t>
      </w:r>
    </w:p>
    <w:p w:rsidR="00E776ED" w:rsidRPr="00501221" w:rsidRDefault="00E776ED" w:rsidP="00A61045">
      <w:pPr>
        <w:tabs>
          <w:tab w:val="left" w:pos="426"/>
        </w:tabs>
        <w:jc w:val="both"/>
        <w:rPr>
          <w:rStyle w:val="FontStyle35"/>
          <w:sz w:val="24"/>
          <w:szCs w:val="24"/>
        </w:rPr>
      </w:pPr>
      <w:r w:rsidRPr="00501221">
        <w:rPr>
          <w:rStyle w:val="FontStyle35"/>
          <w:sz w:val="24"/>
          <w:szCs w:val="24"/>
        </w:rPr>
        <w:t>16. В соответствии со своими должностными обязанностями</w:t>
      </w:r>
      <w:r w:rsidR="009228CE" w:rsidRPr="00501221">
        <w:rPr>
          <w:rStyle w:val="FontStyle35"/>
          <w:sz w:val="24"/>
          <w:szCs w:val="24"/>
        </w:rPr>
        <w:t xml:space="preserve"> </w:t>
      </w:r>
      <w:r w:rsidR="006941C9" w:rsidRPr="00501221">
        <w:rPr>
          <w:rStyle w:val="FontStyle35"/>
          <w:sz w:val="24"/>
          <w:szCs w:val="24"/>
        </w:rPr>
        <w:t xml:space="preserve"> </w:t>
      </w:r>
      <w:r w:rsidR="008953BA" w:rsidRPr="00501221">
        <w:rPr>
          <w:rStyle w:val="FontStyle35"/>
          <w:sz w:val="24"/>
          <w:szCs w:val="24"/>
        </w:rPr>
        <w:t xml:space="preserve">главный государственный налоговый инспектор </w:t>
      </w:r>
      <w:r w:rsidR="00B41DE9" w:rsidRPr="00501221">
        <w:rPr>
          <w:rStyle w:val="FontStyle35"/>
          <w:sz w:val="24"/>
          <w:szCs w:val="24"/>
        </w:rPr>
        <w:t>отдела камеральных проверок №</w:t>
      </w:r>
      <w:r w:rsidR="007E51D0" w:rsidRPr="00501221">
        <w:rPr>
          <w:rStyle w:val="FontStyle35"/>
          <w:sz w:val="24"/>
          <w:szCs w:val="24"/>
        </w:rPr>
        <w:t xml:space="preserve"> 2</w:t>
      </w:r>
      <w:r w:rsidRPr="00501221">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501221" w:rsidRDefault="00E776ED" w:rsidP="00A61045">
      <w:pPr>
        <w:jc w:val="both"/>
      </w:pPr>
    </w:p>
    <w:p w:rsidR="000C0138" w:rsidRPr="00501221" w:rsidRDefault="00E776ED" w:rsidP="000C0138">
      <w:pPr>
        <w:jc w:val="center"/>
        <w:rPr>
          <w:b/>
          <w:bCs/>
        </w:rPr>
      </w:pPr>
      <w:r w:rsidRPr="00501221">
        <w:rPr>
          <w:rStyle w:val="FontStyle27"/>
          <w:sz w:val="24"/>
          <w:szCs w:val="24"/>
        </w:rPr>
        <w:t>VII. По</w:t>
      </w:r>
      <w:r w:rsidR="000C0138" w:rsidRPr="00501221">
        <w:rPr>
          <w:rStyle w:val="FontStyle27"/>
          <w:sz w:val="24"/>
          <w:szCs w:val="24"/>
        </w:rPr>
        <w:t>рядок служебного взаимодействия</w:t>
      </w:r>
    </w:p>
    <w:p w:rsidR="00C05385" w:rsidRPr="00501221" w:rsidRDefault="00A61045" w:rsidP="00C05385">
      <w:pPr>
        <w:jc w:val="both"/>
        <w:rPr>
          <w:rStyle w:val="FontStyle35"/>
          <w:sz w:val="24"/>
          <w:szCs w:val="24"/>
        </w:rPr>
      </w:pPr>
      <w:r w:rsidRPr="00501221">
        <w:rPr>
          <w:rStyle w:val="FontStyle35"/>
          <w:sz w:val="24"/>
          <w:szCs w:val="24"/>
        </w:rPr>
        <w:t xml:space="preserve">17. </w:t>
      </w:r>
      <w:proofErr w:type="gramStart"/>
      <w:r w:rsidRPr="00501221">
        <w:rPr>
          <w:rStyle w:val="FontStyle35"/>
          <w:sz w:val="24"/>
          <w:szCs w:val="24"/>
        </w:rPr>
        <w:t>Взаимодействие</w:t>
      </w:r>
      <w:r w:rsidR="008953BA" w:rsidRPr="00501221">
        <w:rPr>
          <w:rStyle w:val="FontStyle35"/>
          <w:sz w:val="24"/>
          <w:szCs w:val="24"/>
        </w:rPr>
        <w:t xml:space="preserve"> </w:t>
      </w:r>
      <w:r w:rsidR="00D049FF" w:rsidRPr="00501221">
        <w:rPr>
          <w:rStyle w:val="FontStyle35"/>
          <w:sz w:val="24"/>
          <w:szCs w:val="24"/>
        </w:rPr>
        <w:t>главного</w:t>
      </w:r>
      <w:r w:rsidR="007C04A4" w:rsidRPr="00501221">
        <w:rPr>
          <w:rStyle w:val="FontStyle35"/>
          <w:sz w:val="24"/>
          <w:szCs w:val="24"/>
        </w:rPr>
        <w:t xml:space="preserve"> государственн</w:t>
      </w:r>
      <w:r w:rsidR="00D049FF" w:rsidRPr="00501221">
        <w:rPr>
          <w:rStyle w:val="FontStyle35"/>
          <w:sz w:val="24"/>
          <w:szCs w:val="24"/>
        </w:rPr>
        <w:t>ого</w:t>
      </w:r>
      <w:r w:rsidR="007C04A4" w:rsidRPr="00501221">
        <w:rPr>
          <w:rStyle w:val="FontStyle35"/>
          <w:sz w:val="24"/>
          <w:szCs w:val="24"/>
        </w:rPr>
        <w:t xml:space="preserve"> налогов</w:t>
      </w:r>
      <w:r w:rsidR="00D049FF" w:rsidRPr="00501221">
        <w:rPr>
          <w:rStyle w:val="FontStyle35"/>
          <w:sz w:val="24"/>
          <w:szCs w:val="24"/>
        </w:rPr>
        <w:t>ого</w:t>
      </w:r>
      <w:r w:rsidR="007C04A4" w:rsidRPr="00501221">
        <w:rPr>
          <w:rStyle w:val="FontStyle35"/>
          <w:sz w:val="24"/>
          <w:szCs w:val="24"/>
        </w:rPr>
        <w:t xml:space="preserve"> инспектор</w:t>
      </w:r>
      <w:r w:rsidR="00D049FF" w:rsidRPr="00501221">
        <w:rPr>
          <w:rStyle w:val="FontStyle35"/>
          <w:sz w:val="24"/>
          <w:szCs w:val="24"/>
        </w:rPr>
        <w:t>а</w:t>
      </w:r>
      <w:r w:rsidR="007C04A4" w:rsidRPr="00501221">
        <w:rPr>
          <w:rStyle w:val="FontStyle35"/>
          <w:sz w:val="24"/>
          <w:szCs w:val="24"/>
        </w:rPr>
        <w:t xml:space="preserve"> </w:t>
      </w:r>
      <w:r w:rsidR="00B41DE9" w:rsidRPr="00501221">
        <w:rPr>
          <w:rStyle w:val="FontStyle35"/>
          <w:sz w:val="24"/>
          <w:szCs w:val="24"/>
        </w:rPr>
        <w:t xml:space="preserve"> отдела камеральных проверок №</w:t>
      </w:r>
      <w:r w:rsidR="007E51D0" w:rsidRPr="00501221">
        <w:rPr>
          <w:rStyle w:val="FontStyle35"/>
          <w:sz w:val="24"/>
          <w:szCs w:val="24"/>
        </w:rPr>
        <w:t xml:space="preserve"> 2</w:t>
      </w:r>
      <w:r w:rsidR="009228CE" w:rsidRPr="00501221">
        <w:rPr>
          <w:rStyle w:val="FontStyle35"/>
          <w:sz w:val="24"/>
          <w:szCs w:val="24"/>
        </w:rPr>
        <w:t xml:space="preserve">  </w:t>
      </w:r>
      <w:r w:rsidR="00E776ED" w:rsidRPr="00501221">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w:t>
      </w:r>
      <w:proofErr w:type="gramEnd"/>
      <w:r w:rsidR="00E776ED" w:rsidRPr="00501221">
        <w:rPr>
          <w:rStyle w:val="FontStyle35"/>
          <w:sz w:val="24"/>
          <w:szCs w:val="24"/>
        </w:rPr>
        <w:t xml:space="preserve"> </w:t>
      </w:r>
      <w:proofErr w:type="gramStart"/>
      <w:r w:rsidR="00E776ED" w:rsidRPr="00501221">
        <w:rPr>
          <w:rStyle w:val="FontStyle35"/>
          <w:sz w:val="24"/>
          <w:szCs w:val="24"/>
        </w:rPr>
        <w:t xml:space="preserve">Федерации, 2002, № 33, ст. 3196; 2009, </w:t>
      </w:r>
      <w:r w:rsidR="00E776ED" w:rsidRPr="00501221">
        <w:rPr>
          <w:rStyle w:val="FontStyle35"/>
          <w:spacing w:val="20"/>
          <w:sz w:val="24"/>
          <w:szCs w:val="24"/>
        </w:rPr>
        <w:t>№29,</w:t>
      </w:r>
      <w:r w:rsidR="00E776ED" w:rsidRPr="00501221">
        <w:rPr>
          <w:rStyle w:val="FontStyle35"/>
          <w:sz w:val="24"/>
          <w:szCs w:val="24"/>
        </w:rPr>
        <w:t xml:space="preserve"> ст. 3658), и требований </w:t>
      </w:r>
      <w:r w:rsidR="000D4BEF" w:rsidRPr="00501221">
        <w:rPr>
          <w:rStyle w:val="FontStyle35"/>
          <w:sz w:val="24"/>
          <w:szCs w:val="24"/>
        </w:rPr>
        <w:t xml:space="preserve"> </w:t>
      </w:r>
      <w:r w:rsidR="00E776ED" w:rsidRPr="00501221">
        <w:rPr>
          <w:rStyle w:val="FontStyle35"/>
          <w:sz w:val="24"/>
          <w:szCs w:val="24"/>
        </w:rPr>
        <w:t>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r w:rsidR="00C05385" w:rsidRPr="00501221">
        <w:rPr>
          <w:rFonts w:eastAsia="Times New Roman"/>
        </w:rPr>
        <w:t xml:space="preserve"> Служебное взаимодействие главного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E776ED" w:rsidRPr="00501221" w:rsidRDefault="00E776ED" w:rsidP="009228CE">
      <w:pPr>
        <w:jc w:val="both"/>
        <w:rPr>
          <w:rStyle w:val="FontStyle35"/>
          <w:sz w:val="24"/>
          <w:szCs w:val="24"/>
        </w:rPr>
      </w:pPr>
    </w:p>
    <w:p w:rsidR="00E776ED" w:rsidRPr="00501221" w:rsidRDefault="00E776ED" w:rsidP="00E776ED"/>
    <w:p w:rsidR="00E776ED" w:rsidRPr="00501221" w:rsidRDefault="00E776ED" w:rsidP="000C0138">
      <w:pPr>
        <w:jc w:val="center"/>
        <w:rPr>
          <w:b/>
          <w:bCs/>
        </w:rPr>
      </w:pPr>
      <w:r w:rsidRPr="00501221">
        <w:rPr>
          <w:rStyle w:val="FontStyle27"/>
          <w:sz w:val="24"/>
          <w:szCs w:val="24"/>
        </w:rPr>
        <w:t>VIII. Перечень государственных услуг, оказываемых гражданам и организациям в соответствии с административным регламент</w:t>
      </w:r>
      <w:r w:rsidR="000C0138" w:rsidRPr="00501221">
        <w:rPr>
          <w:rStyle w:val="FontStyle27"/>
          <w:sz w:val="24"/>
          <w:szCs w:val="24"/>
        </w:rPr>
        <w:t>ом Федеральной налоговой службы</w:t>
      </w:r>
    </w:p>
    <w:p w:rsidR="009228CE" w:rsidRPr="00501221" w:rsidRDefault="00E776ED" w:rsidP="009228CE">
      <w:pPr>
        <w:jc w:val="both"/>
        <w:rPr>
          <w:rFonts w:eastAsia="Calibri"/>
          <w:lang w:eastAsia="en-US"/>
        </w:rPr>
      </w:pPr>
      <w:r w:rsidRPr="00501221">
        <w:rPr>
          <w:rStyle w:val="FontStyle35"/>
          <w:sz w:val="24"/>
          <w:szCs w:val="24"/>
        </w:rPr>
        <w:t>18.</w:t>
      </w:r>
      <w:r w:rsidR="00A61045" w:rsidRPr="00501221">
        <w:rPr>
          <w:rStyle w:val="FontStyle35"/>
          <w:sz w:val="24"/>
          <w:szCs w:val="24"/>
        </w:rPr>
        <w:tab/>
      </w:r>
      <w:r w:rsidR="009228CE" w:rsidRPr="00501221">
        <w:rPr>
          <w:rFonts w:eastAsia="Calibri"/>
          <w:lang w:eastAsia="en-US"/>
        </w:rPr>
        <w:t xml:space="preserve">В соответствии с замещаемой должностью и в пределах функциональной компетенции, </w:t>
      </w:r>
      <w:r w:rsidR="006941C9" w:rsidRPr="00501221">
        <w:rPr>
          <w:rFonts w:eastAsia="Calibri"/>
          <w:lang w:eastAsia="en-US"/>
        </w:rPr>
        <w:t xml:space="preserve"> </w:t>
      </w:r>
      <w:r w:rsidR="004E6D67" w:rsidRPr="00501221">
        <w:rPr>
          <w:rFonts w:eastAsia="Calibri"/>
          <w:lang w:eastAsia="en-US"/>
        </w:rPr>
        <w:t xml:space="preserve">главный государственный налоговый инспектор </w:t>
      </w:r>
      <w:r w:rsidR="00B41DE9" w:rsidRPr="00501221">
        <w:rPr>
          <w:rStyle w:val="FontStyle35"/>
          <w:sz w:val="24"/>
          <w:szCs w:val="24"/>
        </w:rPr>
        <w:t xml:space="preserve"> отдела камеральных проверок №</w:t>
      </w:r>
      <w:r w:rsidR="007E51D0" w:rsidRPr="00501221">
        <w:rPr>
          <w:rStyle w:val="FontStyle35"/>
          <w:sz w:val="24"/>
          <w:szCs w:val="24"/>
        </w:rPr>
        <w:t xml:space="preserve"> 2</w:t>
      </w:r>
      <w:r w:rsidR="009228CE" w:rsidRPr="00501221">
        <w:rPr>
          <w:rStyle w:val="FontStyle35"/>
          <w:sz w:val="24"/>
          <w:szCs w:val="24"/>
        </w:rPr>
        <w:t xml:space="preserve"> </w:t>
      </w:r>
      <w:r w:rsidR="009228CE" w:rsidRPr="00501221">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7054EE" w:rsidRPr="00501221" w:rsidRDefault="007054EE" w:rsidP="007054EE">
      <w:pPr>
        <w:widowControl/>
        <w:ind w:firstLine="708"/>
        <w:jc w:val="both"/>
        <w:rPr>
          <w:rFonts w:eastAsia="Calibri"/>
          <w:color w:val="FF0000"/>
          <w:lang w:eastAsia="en-US"/>
        </w:rPr>
      </w:pPr>
      <w:proofErr w:type="gramStart"/>
      <w:r w:rsidRPr="00501221">
        <w:rPr>
          <w:rFonts w:eastAsia="Calibri"/>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w:t>
      </w:r>
      <w:r w:rsidR="000D4BEF" w:rsidRPr="00501221">
        <w:rPr>
          <w:rFonts w:eastAsia="Calibri"/>
          <w:lang w:eastAsia="en-US"/>
        </w:rPr>
        <w:t xml:space="preserve"> </w:t>
      </w:r>
      <w:r w:rsidRPr="00501221">
        <w:rPr>
          <w:rFonts w:eastAsia="Calibri"/>
          <w:lang w:eastAsia="en-US"/>
        </w:rPr>
        <w:t>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Pr="00501221">
        <w:rPr>
          <w:rFonts w:eastAsia="Calibri"/>
          <w:lang w:eastAsia="en-US"/>
        </w:rPr>
        <w:t xml:space="preserve"> </w:t>
      </w:r>
      <w:r w:rsidR="00C05385" w:rsidRPr="00501221">
        <w:rPr>
          <w:rFonts w:eastAsia="Calibri"/>
          <w:lang w:eastAsia="en-US"/>
        </w:rPr>
        <w:t xml:space="preserve">налоговых деклараций (расчетов).  </w:t>
      </w:r>
    </w:p>
    <w:p w:rsidR="00B016EE" w:rsidRPr="00501221" w:rsidRDefault="00B016EE" w:rsidP="009228CE">
      <w:pPr>
        <w:jc w:val="both"/>
        <w:rPr>
          <w:rFonts w:eastAsia="Calibri"/>
          <w:lang w:eastAsia="en-US"/>
        </w:rPr>
      </w:pPr>
    </w:p>
    <w:p w:rsidR="00E776ED" w:rsidRPr="00501221" w:rsidRDefault="00E776ED" w:rsidP="000C0138">
      <w:pPr>
        <w:jc w:val="center"/>
        <w:rPr>
          <w:b/>
          <w:bCs/>
        </w:rPr>
      </w:pPr>
      <w:r w:rsidRPr="00501221">
        <w:rPr>
          <w:rStyle w:val="FontStyle27"/>
          <w:sz w:val="24"/>
          <w:szCs w:val="24"/>
        </w:rPr>
        <w:t>IX. Показатели эффективности и результативности професси</w:t>
      </w:r>
      <w:r w:rsidR="000C0138" w:rsidRPr="00501221">
        <w:rPr>
          <w:rStyle w:val="FontStyle27"/>
          <w:sz w:val="24"/>
          <w:szCs w:val="24"/>
        </w:rPr>
        <w:t>ональной служебной деятельности</w:t>
      </w:r>
    </w:p>
    <w:p w:rsidR="00E776ED" w:rsidRPr="00501221" w:rsidRDefault="00E776ED" w:rsidP="00FA31E5">
      <w:pPr>
        <w:jc w:val="both"/>
        <w:rPr>
          <w:rStyle w:val="FontStyle35"/>
          <w:sz w:val="24"/>
          <w:szCs w:val="24"/>
        </w:rPr>
      </w:pPr>
      <w:r w:rsidRPr="00501221">
        <w:rPr>
          <w:rStyle w:val="FontStyle35"/>
          <w:sz w:val="24"/>
          <w:szCs w:val="24"/>
        </w:rPr>
        <w:lastRenderedPageBreak/>
        <w:t>19. Эффективность   и   результативность   профессиональной   служебной</w:t>
      </w:r>
      <w:r w:rsidR="00A61045" w:rsidRPr="00501221">
        <w:rPr>
          <w:rStyle w:val="FontStyle35"/>
          <w:sz w:val="24"/>
          <w:szCs w:val="24"/>
        </w:rPr>
        <w:t xml:space="preserve"> </w:t>
      </w:r>
      <w:r w:rsidRPr="00501221">
        <w:rPr>
          <w:rStyle w:val="FontStyle35"/>
          <w:sz w:val="24"/>
          <w:szCs w:val="24"/>
        </w:rPr>
        <w:t>деятельности</w:t>
      </w:r>
      <w:r w:rsidR="006941C9" w:rsidRPr="00501221">
        <w:rPr>
          <w:rStyle w:val="FontStyle35"/>
          <w:sz w:val="24"/>
          <w:szCs w:val="24"/>
        </w:rPr>
        <w:t xml:space="preserve"> </w:t>
      </w:r>
      <w:r w:rsidR="008953BA" w:rsidRPr="00501221">
        <w:rPr>
          <w:rStyle w:val="FontStyle35"/>
          <w:sz w:val="24"/>
          <w:szCs w:val="24"/>
        </w:rPr>
        <w:t xml:space="preserve">главного государственного налогового инспектора  </w:t>
      </w:r>
      <w:r w:rsidR="00FA31E5" w:rsidRPr="00501221">
        <w:rPr>
          <w:rStyle w:val="FontStyle35"/>
          <w:sz w:val="24"/>
          <w:szCs w:val="24"/>
        </w:rPr>
        <w:t>отдела камеральных</w:t>
      </w:r>
      <w:r w:rsidR="00B41DE9" w:rsidRPr="00501221">
        <w:rPr>
          <w:rStyle w:val="FontStyle35"/>
          <w:sz w:val="24"/>
          <w:szCs w:val="24"/>
        </w:rPr>
        <w:t xml:space="preserve"> проверок №</w:t>
      </w:r>
      <w:r w:rsidR="007E51D0" w:rsidRPr="00501221">
        <w:rPr>
          <w:rStyle w:val="FontStyle35"/>
          <w:sz w:val="24"/>
          <w:szCs w:val="24"/>
        </w:rPr>
        <w:t xml:space="preserve"> 2</w:t>
      </w:r>
      <w:r w:rsidR="00FA31E5" w:rsidRPr="00501221">
        <w:rPr>
          <w:rStyle w:val="FontStyle35"/>
          <w:sz w:val="24"/>
          <w:szCs w:val="24"/>
        </w:rPr>
        <w:t xml:space="preserve">  </w:t>
      </w:r>
      <w:r w:rsidRPr="00501221">
        <w:rPr>
          <w:rStyle w:val="FontStyle35"/>
          <w:sz w:val="24"/>
          <w:szCs w:val="24"/>
        </w:rPr>
        <w:t xml:space="preserve"> оценивается по следующим показателям</w:t>
      </w:r>
      <w:r w:rsidR="00A61045" w:rsidRPr="00501221">
        <w:rPr>
          <w:rStyle w:val="FontStyle35"/>
          <w:sz w:val="24"/>
          <w:szCs w:val="24"/>
        </w:rPr>
        <w:t>:</w:t>
      </w:r>
    </w:p>
    <w:p w:rsidR="000D4BEF" w:rsidRPr="00501221" w:rsidRDefault="00E776ED" w:rsidP="00BB570C">
      <w:pPr>
        <w:ind w:firstLine="708"/>
        <w:jc w:val="both"/>
        <w:rPr>
          <w:rStyle w:val="FontStyle35"/>
          <w:sz w:val="24"/>
          <w:szCs w:val="24"/>
        </w:rPr>
      </w:pPr>
      <w:r w:rsidRPr="00501221">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501221" w:rsidRDefault="00E776ED" w:rsidP="00BB570C">
      <w:pPr>
        <w:ind w:firstLine="708"/>
        <w:jc w:val="both"/>
        <w:rPr>
          <w:rStyle w:val="FontStyle35"/>
          <w:sz w:val="24"/>
          <w:szCs w:val="24"/>
        </w:rPr>
      </w:pPr>
      <w:r w:rsidRPr="00501221">
        <w:rPr>
          <w:rStyle w:val="FontStyle35"/>
          <w:sz w:val="24"/>
          <w:szCs w:val="24"/>
        </w:rPr>
        <w:t>своевременности и оперативности выполнения поручений;</w:t>
      </w:r>
    </w:p>
    <w:p w:rsidR="00E776ED" w:rsidRPr="00501221" w:rsidRDefault="00E776ED" w:rsidP="00BB570C">
      <w:pPr>
        <w:ind w:left="708"/>
        <w:jc w:val="both"/>
        <w:rPr>
          <w:rStyle w:val="FontStyle35"/>
          <w:sz w:val="24"/>
          <w:szCs w:val="24"/>
        </w:rPr>
      </w:pPr>
      <w:r w:rsidRPr="00501221">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501221" w:rsidRDefault="00E776ED" w:rsidP="00BB570C">
      <w:pPr>
        <w:ind w:firstLine="708"/>
        <w:jc w:val="both"/>
        <w:rPr>
          <w:rStyle w:val="FontStyle35"/>
          <w:sz w:val="24"/>
          <w:szCs w:val="24"/>
        </w:rPr>
      </w:pPr>
      <w:r w:rsidRPr="00501221">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501221" w:rsidRDefault="00E776ED" w:rsidP="00BB570C">
      <w:pPr>
        <w:ind w:firstLine="708"/>
        <w:jc w:val="both"/>
        <w:rPr>
          <w:rStyle w:val="FontStyle35"/>
          <w:sz w:val="24"/>
          <w:szCs w:val="24"/>
        </w:rPr>
      </w:pPr>
      <w:r w:rsidRPr="00501221">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501221" w:rsidRDefault="00E776ED" w:rsidP="00BB570C">
      <w:pPr>
        <w:ind w:left="708"/>
        <w:jc w:val="both"/>
        <w:rPr>
          <w:rStyle w:val="FontStyle35"/>
          <w:sz w:val="24"/>
          <w:szCs w:val="24"/>
        </w:rPr>
      </w:pPr>
      <w:r w:rsidRPr="00501221">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80F12" w:rsidRPr="00501221" w:rsidRDefault="00E776ED" w:rsidP="00BB570C">
      <w:pPr>
        <w:ind w:firstLine="708"/>
        <w:jc w:val="both"/>
        <w:rPr>
          <w:rStyle w:val="FontStyle35"/>
          <w:sz w:val="24"/>
          <w:szCs w:val="24"/>
        </w:rPr>
      </w:pPr>
      <w:r w:rsidRPr="00501221">
        <w:rPr>
          <w:rStyle w:val="FontStyle35"/>
          <w:sz w:val="24"/>
          <w:szCs w:val="24"/>
        </w:rPr>
        <w:t xml:space="preserve">осознанию ответственности за последствия своих действий, принимаемых </w:t>
      </w:r>
    </w:p>
    <w:p w:rsidR="00BB570C" w:rsidRPr="00501221" w:rsidRDefault="00BB570C" w:rsidP="000D4BEF">
      <w:pPr>
        <w:ind w:firstLine="567"/>
        <w:jc w:val="both"/>
        <w:rPr>
          <w:rFonts w:eastAsia="Times New Roman" w:cs="Courier New"/>
        </w:rPr>
      </w:pPr>
    </w:p>
    <w:sectPr w:rsidR="00BB570C" w:rsidRPr="00501221" w:rsidSect="00501221">
      <w:headerReference w:type="default" r:id="rId26"/>
      <w:pgSz w:w="11906" w:h="16838" w:code="9"/>
      <w:pgMar w:top="567" w:right="567" w:bottom="567" w:left="1134" w:header="426" w:footer="262"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E1A" w:rsidRDefault="004D3E1A" w:rsidP="00E776ED">
      <w:r>
        <w:separator/>
      </w:r>
    </w:p>
  </w:endnote>
  <w:endnote w:type="continuationSeparator" w:id="0">
    <w:p w:rsidR="004D3E1A" w:rsidRDefault="004D3E1A"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E1A" w:rsidRDefault="004D3E1A" w:rsidP="00E776ED">
      <w:r>
        <w:separator/>
      </w:r>
    </w:p>
  </w:footnote>
  <w:footnote w:type="continuationSeparator" w:id="0">
    <w:p w:rsidR="004D3E1A" w:rsidRDefault="004D3E1A"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7664493"/>
      <w:docPartObj>
        <w:docPartGallery w:val="Page Numbers (Top of Page)"/>
        <w:docPartUnique/>
      </w:docPartObj>
    </w:sdtPr>
    <w:sdtEndPr/>
    <w:sdtContent>
      <w:p w:rsidR="00AC582E" w:rsidRDefault="00AC582E">
        <w:pPr>
          <w:pStyle w:val="af2"/>
          <w:jc w:val="center"/>
        </w:pPr>
        <w:r>
          <w:fldChar w:fldCharType="begin"/>
        </w:r>
        <w:r>
          <w:instrText>PAGE   \* MERGEFORMAT</w:instrText>
        </w:r>
        <w:r>
          <w:fldChar w:fldCharType="separate"/>
        </w:r>
        <w:r w:rsidR="00501221">
          <w:rPr>
            <w:noProof/>
          </w:rPr>
          <w:t>11</w:t>
        </w:r>
        <w:r>
          <w:fldChar w:fldCharType="end"/>
        </w:r>
      </w:p>
    </w:sdtContent>
  </w:sdt>
  <w:p w:rsidR="00AC582E" w:rsidRDefault="00AC582E">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D09E0"/>
    <w:multiLevelType w:val="hybridMultilevel"/>
    <w:tmpl w:val="DF1489E8"/>
    <w:lvl w:ilvl="0" w:tplc="2C7AAF62">
      <w:start w:val="1"/>
      <w:numFmt w:val="decimal"/>
      <w:lvlText w:val="8.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nsid w:val="0F30463D"/>
    <w:multiLevelType w:val="hybridMultilevel"/>
    <w:tmpl w:val="8732F82E"/>
    <w:lvl w:ilvl="0" w:tplc="E182B410">
      <w:start w:val="1"/>
      <w:numFmt w:val="decimal"/>
      <w:lvlText w:val="3.%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768138E"/>
    <w:multiLevelType w:val="hybridMultilevel"/>
    <w:tmpl w:val="E0B06F24"/>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B151924"/>
    <w:multiLevelType w:val="hybridMultilevel"/>
    <w:tmpl w:val="5F5A86F2"/>
    <w:lvl w:ilvl="0" w:tplc="ECE6B9B4">
      <w:start w:val="1"/>
      <w:numFmt w:val="decimal"/>
      <w:lvlText w:val="11.3.%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3E0BDA"/>
    <w:multiLevelType w:val="hybridMultilevel"/>
    <w:tmpl w:val="D8220E1E"/>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5E786CF6"/>
    <w:multiLevelType w:val="hybridMultilevel"/>
    <w:tmpl w:val="E7762A5C"/>
    <w:lvl w:ilvl="0" w:tplc="2EBEAD44">
      <w:start w:val="1"/>
      <w:numFmt w:val="decimal"/>
      <w:lvlText w:val="5.%1."/>
      <w:lvlJc w:val="left"/>
      <w:pPr>
        <w:ind w:left="1429" w:hanging="360"/>
      </w:pPr>
      <w:rPr>
        <w:rFonts w:ascii="Times New Roman" w:hAnsi="Times New Roman"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63631C8F"/>
    <w:multiLevelType w:val="hybridMultilevel"/>
    <w:tmpl w:val="EACE8352"/>
    <w:lvl w:ilvl="0" w:tplc="44FE3EEA">
      <w:start w:val="1"/>
      <w:numFmt w:val="decimal"/>
      <w:lvlText w:val="10.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78313AFB"/>
    <w:multiLevelType w:val="hybridMultilevel"/>
    <w:tmpl w:val="C5FE4B46"/>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9"/>
  </w:num>
  <w:num w:numId="9">
    <w:abstractNumId w:val="5"/>
  </w:num>
  <w:num w:numId="10">
    <w:abstractNumId w:val="8"/>
  </w:num>
  <w:num w:numId="11">
    <w:abstractNumId w:val="2"/>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80D14"/>
    <w:rsid w:val="000818C9"/>
    <w:rsid w:val="00085047"/>
    <w:rsid w:val="0008757A"/>
    <w:rsid w:val="00097178"/>
    <w:rsid w:val="00097E15"/>
    <w:rsid w:val="000C0128"/>
    <w:rsid w:val="000C0138"/>
    <w:rsid w:val="000D1273"/>
    <w:rsid w:val="000D4BEF"/>
    <w:rsid w:val="00147248"/>
    <w:rsid w:val="001501A7"/>
    <w:rsid w:val="001659F4"/>
    <w:rsid w:val="001740B5"/>
    <w:rsid w:val="00192CC2"/>
    <w:rsid w:val="001E6B42"/>
    <w:rsid w:val="00200969"/>
    <w:rsid w:val="00253996"/>
    <w:rsid w:val="00280F12"/>
    <w:rsid w:val="002935F2"/>
    <w:rsid w:val="002D20B7"/>
    <w:rsid w:val="002D2B08"/>
    <w:rsid w:val="002E254F"/>
    <w:rsid w:val="002F63A7"/>
    <w:rsid w:val="00324DE4"/>
    <w:rsid w:val="00347431"/>
    <w:rsid w:val="003520D4"/>
    <w:rsid w:val="00353294"/>
    <w:rsid w:val="00354F35"/>
    <w:rsid w:val="00363578"/>
    <w:rsid w:val="003642C4"/>
    <w:rsid w:val="003821FC"/>
    <w:rsid w:val="003B49BC"/>
    <w:rsid w:val="003C18B3"/>
    <w:rsid w:val="003C430B"/>
    <w:rsid w:val="003E4531"/>
    <w:rsid w:val="003F15C0"/>
    <w:rsid w:val="00400441"/>
    <w:rsid w:val="00417D6D"/>
    <w:rsid w:val="00431EB2"/>
    <w:rsid w:val="004753C3"/>
    <w:rsid w:val="004B0741"/>
    <w:rsid w:val="004B2554"/>
    <w:rsid w:val="004B4F41"/>
    <w:rsid w:val="004B6EDA"/>
    <w:rsid w:val="004C7CEB"/>
    <w:rsid w:val="004D3E1A"/>
    <w:rsid w:val="004D6E7D"/>
    <w:rsid w:val="004E6D67"/>
    <w:rsid w:val="004F21F9"/>
    <w:rsid w:val="004F5E10"/>
    <w:rsid w:val="00501221"/>
    <w:rsid w:val="005536CF"/>
    <w:rsid w:val="00574F44"/>
    <w:rsid w:val="005A0651"/>
    <w:rsid w:val="005C6BBC"/>
    <w:rsid w:val="005E6D04"/>
    <w:rsid w:val="006154FB"/>
    <w:rsid w:val="006276CF"/>
    <w:rsid w:val="0064545C"/>
    <w:rsid w:val="00673E63"/>
    <w:rsid w:val="006941C9"/>
    <w:rsid w:val="006C72CB"/>
    <w:rsid w:val="006D078C"/>
    <w:rsid w:val="006E0423"/>
    <w:rsid w:val="006E24A3"/>
    <w:rsid w:val="007054EE"/>
    <w:rsid w:val="007232B2"/>
    <w:rsid w:val="007328DD"/>
    <w:rsid w:val="00732C33"/>
    <w:rsid w:val="00760382"/>
    <w:rsid w:val="00775476"/>
    <w:rsid w:val="00783CD8"/>
    <w:rsid w:val="00796321"/>
    <w:rsid w:val="007A490D"/>
    <w:rsid w:val="007C04A4"/>
    <w:rsid w:val="007D6CC9"/>
    <w:rsid w:val="007D7FAC"/>
    <w:rsid w:val="007E2F4F"/>
    <w:rsid w:val="007E51D0"/>
    <w:rsid w:val="008217AA"/>
    <w:rsid w:val="00837029"/>
    <w:rsid w:val="008651CC"/>
    <w:rsid w:val="00880FA4"/>
    <w:rsid w:val="00885974"/>
    <w:rsid w:val="008953BA"/>
    <w:rsid w:val="008A442B"/>
    <w:rsid w:val="008A7274"/>
    <w:rsid w:val="00913F48"/>
    <w:rsid w:val="009228CE"/>
    <w:rsid w:val="00926A9D"/>
    <w:rsid w:val="009376B2"/>
    <w:rsid w:val="009811A0"/>
    <w:rsid w:val="0098217E"/>
    <w:rsid w:val="00987941"/>
    <w:rsid w:val="009A4A92"/>
    <w:rsid w:val="009A4C81"/>
    <w:rsid w:val="009D5495"/>
    <w:rsid w:val="009E1A65"/>
    <w:rsid w:val="009E25F2"/>
    <w:rsid w:val="009F03C9"/>
    <w:rsid w:val="00A01661"/>
    <w:rsid w:val="00A26581"/>
    <w:rsid w:val="00A61045"/>
    <w:rsid w:val="00A93D7E"/>
    <w:rsid w:val="00AA01BD"/>
    <w:rsid w:val="00AA1008"/>
    <w:rsid w:val="00AA187C"/>
    <w:rsid w:val="00AA2760"/>
    <w:rsid w:val="00AB05BE"/>
    <w:rsid w:val="00AC582E"/>
    <w:rsid w:val="00AE27F3"/>
    <w:rsid w:val="00B016EE"/>
    <w:rsid w:val="00B214C4"/>
    <w:rsid w:val="00B32ED2"/>
    <w:rsid w:val="00B3565D"/>
    <w:rsid w:val="00B41DE9"/>
    <w:rsid w:val="00B57F9A"/>
    <w:rsid w:val="00B84C9D"/>
    <w:rsid w:val="00BB570C"/>
    <w:rsid w:val="00BE0733"/>
    <w:rsid w:val="00BE2979"/>
    <w:rsid w:val="00BF193D"/>
    <w:rsid w:val="00BF6EF7"/>
    <w:rsid w:val="00C05385"/>
    <w:rsid w:val="00C228AC"/>
    <w:rsid w:val="00C55B99"/>
    <w:rsid w:val="00C91ED3"/>
    <w:rsid w:val="00CA5F27"/>
    <w:rsid w:val="00CC4EC8"/>
    <w:rsid w:val="00CF5271"/>
    <w:rsid w:val="00D049FF"/>
    <w:rsid w:val="00D1679D"/>
    <w:rsid w:val="00D51174"/>
    <w:rsid w:val="00D77036"/>
    <w:rsid w:val="00DA0EB0"/>
    <w:rsid w:val="00DB2DEB"/>
    <w:rsid w:val="00DB7103"/>
    <w:rsid w:val="00DC6439"/>
    <w:rsid w:val="00DF01BB"/>
    <w:rsid w:val="00E0212A"/>
    <w:rsid w:val="00E123DE"/>
    <w:rsid w:val="00E1352B"/>
    <w:rsid w:val="00E278B7"/>
    <w:rsid w:val="00E44D31"/>
    <w:rsid w:val="00E52306"/>
    <w:rsid w:val="00E76439"/>
    <w:rsid w:val="00E776ED"/>
    <w:rsid w:val="00EA0AA0"/>
    <w:rsid w:val="00ED3358"/>
    <w:rsid w:val="00ED579F"/>
    <w:rsid w:val="00ED5D60"/>
    <w:rsid w:val="00F1112C"/>
    <w:rsid w:val="00F65CF6"/>
    <w:rsid w:val="00FA31E5"/>
    <w:rsid w:val="00FA34B6"/>
    <w:rsid w:val="00FD007B"/>
    <w:rsid w:val="00FD4969"/>
    <w:rsid w:val="00FF1A0C"/>
    <w:rsid w:val="00FF367C"/>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semiHidden/>
    <w:unhideWhenUsed/>
    <w:rsid w:val="00324DE4"/>
    <w:pPr>
      <w:spacing w:after="120"/>
    </w:pPr>
  </w:style>
  <w:style w:type="character" w:customStyle="1" w:styleId="ac">
    <w:name w:val="Основной текст Знак"/>
    <w:basedOn w:val="a0"/>
    <w:link w:val="ab"/>
    <w:uiPriority w:val="99"/>
    <w:semiHidden/>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paragraph" w:styleId="ae">
    <w:name w:val="endnote text"/>
    <w:basedOn w:val="a"/>
    <w:link w:val="af"/>
    <w:uiPriority w:val="99"/>
    <w:semiHidden/>
    <w:unhideWhenUsed/>
    <w:rsid w:val="00ED5D60"/>
    <w:rPr>
      <w:sz w:val="20"/>
      <w:szCs w:val="20"/>
    </w:rPr>
  </w:style>
  <w:style w:type="character" w:customStyle="1" w:styleId="af">
    <w:name w:val="Текст концевой сноски Знак"/>
    <w:basedOn w:val="a0"/>
    <w:link w:val="ae"/>
    <w:uiPriority w:val="99"/>
    <w:semiHidden/>
    <w:rsid w:val="00ED5D60"/>
    <w:rPr>
      <w:rFonts w:ascii="Times New Roman" w:eastAsiaTheme="minorEastAsia" w:hAnsi="Times New Roman" w:cs="Times New Roman"/>
      <w:sz w:val="20"/>
      <w:szCs w:val="20"/>
      <w:lang w:eastAsia="ru-RU"/>
    </w:rPr>
  </w:style>
  <w:style w:type="character" w:styleId="af0">
    <w:name w:val="endnote reference"/>
    <w:basedOn w:val="a0"/>
    <w:uiPriority w:val="99"/>
    <w:semiHidden/>
    <w:unhideWhenUsed/>
    <w:rsid w:val="00ED5D60"/>
    <w:rPr>
      <w:vertAlign w:val="superscript"/>
    </w:rPr>
  </w:style>
  <w:style w:type="character" w:styleId="af1">
    <w:name w:val="footnote reference"/>
    <w:basedOn w:val="a0"/>
    <w:uiPriority w:val="99"/>
    <w:semiHidden/>
    <w:unhideWhenUsed/>
    <w:rsid w:val="00ED5D60"/>
    <w:rPr>
      <w:vertAlign w:val="superscript"/>
    </w:rPr>
  </w:style>
  <w:style w:type="paragraph" w:styleId="af2">
    <w:name w:val="header"/>
    <w:basedOn w:val="a"/>
    <w:link w:val="af3"/>
    <w:uiPriority w:val="99"/>
    <w:unhideWhenUsed/>
    <w:rsid w:val="00AC582E"/>
    <w:pPr>
      <w:tabs>
        <w:tab w:val="center" w:pos="4677"/>
        <w:tab w:val="right" w:pos="9355"/>
      </w:tabs>
    </w:pPr>
  </w:style>
  <w:style w:type="character" w:customStyle="1" w:styleId="af3">
    <w:name w:val="Верхний колонтитул Знак"/>
    <w:basedOn w:val="a0"/>
    <w:link w:val="af2"/>
    <w:uiPriority w:val="99"/>
    <w:rsid w:val="00AC582E"/>
    <w:rPr>
      <w:rFonts w:ascii="Times New Roman" w:eastAsiaTheme="minorEastAsia" w:hAnsi="Times New Roman" w:cs="Times New Roman"/>
      <w:sz w:val="24"/>
      <w:szCs w:val="24"/>
      <w:lang w:eastAsia="ru-RU"/>
    </w:rPr>
  </w:style>
  <w:style w:type="paragraph" w:styleId="af4">
    <w:name w:val="footer"/>
    <w:basedOn w:val="a"/>
    <w:link w:val="af5"/>
    <w:uiPriority w:val="99"/>
    <w:unhideWhenUsed/>
    <w:rsid w:val="00AC582E"/>
    <w:pPr>
      <w:tabs>
        <w:tab w:val="center" w:pos="4677"/>
        <w:tab w:val="right" w:pos="9355"/>
      </w:tabs>
    </w:pPr>
  </w:style>
  <w:style w:type="character" w:customStyle="1" w:styleId="af5">
    <w:name w:val="Нижний колонтитул Знак"/>
    <w:basedOn w:val="a0"/>
    <w:link w:val="af4"/>
    <w:uiPriority w:val="99"/>
    <w:rsid w:val="00AC582E"/>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semiHidden/>
    <w:unhideWhenUsed/>
    <w:rsid w:val="00324DE4"/>
    <w:pPr>
      <w:spacing w:after="120"/>
    </w:pPr>
  </w:style>
  <w:style w:type="character" w:customStyle="1" w:styleId="ac">
    <w:name w:val="Основной текст Знак"/>
    <w:basedOn w:val="a0"/>
    <w:link w:val="ab"/>
    <w:uiPriority w:val="99"/>
    <w:semiHidden/>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paragraph" w:styleId="ae">
    <w:name w:val="endnote text"/>
    <w:basedOn w:val="a"/>
    <w:link w:val="af"/>
    <w:uiPriority w:val="99"/>
    <w:semiHidden/>
    <w:unhideWhenUsed/>
    <w:rsid w:val="00ED5D60"/>
    <w:rPr>
      <w:sz w:val="20"/>
      <w:szCs w:val="20"/>
    </w:rPr>
  </w:style>
  <w:style w:type="character" w:customStyle="1" w:styleId="af">
    <w:name w:val="Текст концевой сноски Знак"/>
    <w:basedOn w:val="a0"/>
    <w:link w:val="ae"/>
    <w:uiPriority w:val="99"/>
    <w:semiHidden/>
    <w:rsid w:val="00ED5D60"/>
    <w:rPr>
      <w:rFonts w:ascii="Times New Roman" w:eastAsiaTheme="minorEastAsia" w:hAnsi="Times New Roman" w:cs="Times New Roman"/>
      <w:sz w:val="20"/>
      <w:szCs w:val="20"/>
      <w:lang w:eastAsia="ru-RU"/>
    </w:rPr>
  </w:style>
  <w:style w:type="character" w:styleId="af0">
    <w:name w:val="endnote reference"/>
    <w:basedOn w:val="a0"/>
    <w:uiPriority w:val="99"/>
    <w:semiHidden/>
    <w:unhideWhenUsed/>
    <w:rsid w:val="00ED5D60"/>
    <w:rPr>
      <w:vertAlign w:val="superscript"/>
    </w:rPr>
  </w:style>
  <w:style w:type="character" w:styleId="af1">
    <w:name w:val="footnote reference"/>
    <w:basedOn w:val="a0"/>
    <w:uiPriority w:val="99"/>
    <w:semiHidden/>
    <w:unhideWhenUsed/>
    <w:rsid w:val="00ED5D60"/>
    <w:rPr>
      <w:vertAlign w:val="superscript"/>
    </w:rPr>
  </w:style>
  <w:style w:type="paragraph" w:styleId="af2">
    <w:name w:val="header"/>
    <w:basedOn w:val="a"/>
    <w:link w:val="af3"/>
    <w:uiPriority w:val="99"/>
    <w:unhideWhenUsed/>
    <w:rsid w:val="00AC582E"/>
    <w:pPr>
      <w:tabs>
        <w:tab w:val="center" w:pos="4677"/>
        <w:tab w:val="right" w:pos="9355"/>
      </w:tabs>
    </w:pPr>
  </w:style>
  <w:style w:type="character" w:customStyle="1" w:styleId="af3">
    <w:name w:val="Верхний колонтитул Знак"/>
    <w:basedOn w:val="a0"/>
    <w:link w:val="af2"/>
    <w:uiPriority w:val="99"/>
    <w:rsid w:val="00AC582E"/>
    <w:rPr>
      <w:rFonts w:ascii="Times New Roman" w:eastAsiaTheme="minorEastAsia" w:hAnsi="Times New Roman" w:cs="Times New Roman"/>
      <w:sz w:val="24"/>
      <w:szCs w:val="24"/>
      <w:lang w:eastAsia="ru-RU"/>
    </w:rPr>
  </w:style>
  <w:style w:type="paragraph" w:styleId="af4">
    <w:name w:val="footer"/>
    <w:basedOn w:val="a"/>
    <w:link w:val="af5"/>
    <w:uiPriority w:val="99"/>
    <w:unhideWhenUsed/>
    <w:rsid w:val="00AC582E"/>
    <w:pPr>
      <w:tabs>
        <w:tab w:val="center" w:pos="4677"/>
        <w:tab w:val="right" w:pos="9355"/>
      </w:tabs>
    </w:pPr>
  </w:style>
  <w:style w:type="character" w:customStyle="1" w:styleId="af5">
    <w:name w:val="Нижний колонтитул Знак"/>
    <w:basedOn w:val="a0"/>
    <w:link w:val="af4"/>
    <w:uiPriority w:val="99"/>
    <w:rsid w:val="00AC582E"/>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59350">
      <w:bodyDiv w:val="1"/>
      <w:marLeft w:val="0"/>
      <w:marRight w:val="0"/>
      <w:marTop w:val="0"/>
      <w:marBottom w:val="0"/>
      <w:divBdr>
        <w:top w:val="none" w:sz="0" w:space="0" w:color="auto"/>
        <w:left w:val="none" w:sz="0" w:space="0" w:color="auto"/>
        <w:bottom w:val="none" w:sz="0" w:space="0" w:color="auto"/>
        <w:right w:val="none" w:sz="0" w:space="0" w:color="auto"/>
      </w:divBdr>
    </w:div>
    <w:div w:id="196354321">
      <w:bodyDiv w:val="1"/>
      <w:marLeft w:val="0"/>
      <w:marRight w:val="0"/>
      <w:marTop w:val="0"/>
      <w:marBottom w:val="0"/>
      <w:divBdr>
        <w:top w:val="none" w:sz="0" w:space="0" w:color="auto"/>
        <w:left w:val="none" w:sz="0" w:space="0" w:color="auto"/>
        <w:bottom w:val="none" w:sz="0" w:space="0" w:color="auto"/>
        <w:right w:val="none" w:sz="0" w:space="0" w:color="auto"/>
      </w:divBdr>
    </w:div>
    <w:div w:id="243149273">
      <w:bodyDiv w:val="1"/>
      <w:marLeft w:val="0"/>
      <w:marRight w:val="0"/>
      <w:marTop w:val="0"/>
      <w:marBottom w:val="0"/>
      <w:divBdr>
        <w:top w:val="none" w:sz="0" w:space="0" w:color="auto"/>
        <w:left w:val="none" w:sz="0" w:space="0" w:color="auto"/>
        <w:bottom w:val="none" w:sz="0" w:space="0" w:color="auto"/>
        <w:right w:val="none" w:sz="0" w:space="0" w:color="auto"/>
      </w:divBdr>
    </w:div>
    <w:div w:id="354230877">
      <w:bodyDiv w:val="1"/>
      <w:marLeft w:val="0"/>
      <w:marRight w:val="0"/>
      <w:marTop w:val="0"/>
      <w:marBottom w:val="0"/>
      <w:divBdr>
        <w:top w:val="none" w:sz="0" w:space="0" w:color="auto"/>
        <w:left w:val="none" w:sz="0" w:space="0" w:color="auto"/>
        <w:bottom w:val="none" w:sz="0" w:space="0" w:color="auto"/>
        <w:right w:val="none" w:sz="0" w:space="0" w:color="auto"/>
      </w:divBdr>
    </w:div>
    <w:div w:id="370617220">
      <w:bodyDiv w:val="1"/>
      <w:marLeft w:val="0"/>
      <w:marRight w:val="0"/>
      <w:marTop w:val="0"/>
      <w:marBottom w:val="0"/>
      <w:divBdr>
        <w:top w:val="none" w:sz="0" w:space="0" w:color="auto"/>
        <w:left w:val="none" w:sz="0" w:space="0" w:color="auto"/>
        <w:bottom w:val="none" w:sz="0" w:space="0" w:color="auto"/>
        <w:right w:val="none" w:sz="0" w:space="0" w:color="auto"/>
      </w:divBdr>
    </w:div>
    <w:div w:id="372078377">
      <w:bodyDiv w:val="1"/>
      <w:marLeft w:val="0"/>
      <w:marRight w:val="0"/>
      <w:marTop w:val="0"/>
      <w:marBottom w:val="0"/>
      <w:divBdr>
        <w:top w:val="none" w:sz="0" w:space="0" w:color="auto"/>
        <w:left w:val="none" w:sz="0" w:space="0" w:color="auto"/>
        <w:bottom w:val="none" w:sz="0" w:space="0" w:color="auto"/>
        <w:right w:val="none" w:sz="0" w:space="0" w:color="auto"/>
      </w:divBdr>
    </w:div>
    <w:div w:id="739836774">
      <w:bodyDiv w:val="1"/>
      <w:marLeft w:val="0"/>
      <w:marRight w:val="0"/>
      <w:marTop w:val="0"/>
      <w:marBottom w:val="0"/>
      <w:divBdr>
        <w:top w:val="none" w:sz="0" w:space="0" w:color="auto"/>
        <w:left w:val="none" w:sz="0" w:space="0" w:color="auto"/>
        <w:bottom w:val="none" w:sz="0" w:space="0" w:color="auto"/>
        <w:right w:val="none" w:sz="0" w:space="0" w:color="auto"/>
      </w:divBdr>
    </w:div>
    <w:div w:id="955867265">
      <w:bodyDiv w:val="1"/>
      <w:marLeft w:val="0"/>
      <w:marRight w:val="0"/>
      <w:marTop w:val="0"/>
      <w:marBottom w:val="0"/>
      <w:divBdr>
        <w:top w:val="none" w:sz="0" w:space="0" w:color="auto"/>
        <w:left w:val="none" w:sz="0" w:space="0" w:color="auto"/>
        <w:bottom w:val="none" w:sz="0" w:space="0" w:color="auto"/>
        <w:right w:val="none" w:sz="0" w:space="0" w:color="auto"/>
      </w:divBdr>
    </w:div>
    <w:div w:id="1103648535">
      <w:bodyDiv w:val="1"/>
      <w:marLeft w:val="0"/>
      <w:marRight w:val="0"/>
      <w:marTop w:val="0"/>
      <w:marBottom w:val="0"/>
      <w:divBdr>
        <w:top w:val="none" w:sz="0" w:space="0" w:color="auto"/>
        <w:left w:val="none" w:sz="0" w:space="0" w:color="auto"/>
        <w:bottom w:val="none" w:sz="0" w:space="0" w:color="auto"/>
        <w:right w:val="none" w:sz="0" w:space="0" w:color="auto"/>
      </w:divBdr>
    </w:div>
    <w:div w:id="1171022078">
      <w:bodyDiv w:val="1"/>
      <w:marLeft w:val="0"/>
      <w:marRight w:val="0"/>
      <w:marTop w:val="0"/>
      <w:marBottom w:val="0"/>
      <w:divBdr>
        <w:top w:val="none" w:sz="0" w:space="0" w:color="auto"/>
        <w:left w:val="none" w:sz="0" w:space="0" w:color="auto"/>
        <w:bottom w:val="none" w:sz="0" w:space="0" w:color="auto"/>
        <w:right w:val="none" w:sz="0" w:space="0" w:color="auto"/>
      </w:divBdr>
    </w:div>
    <w:div w:id="1280603218">
      <w:bodyDiv w:val="1"/>
      <w:marLeft w:val="0"/>
      <w:marRight w:val="0"/>
      <w:marTop w:val="0"/>
      <w:marBottom w:val="0"/>
      <w:divBdr>
        <w:top w:val="none" w:sz="0" w:space="0" w:color="auto"/>
        <w:left w:val="none" w:sz="0" w:space="0" w:color="auto"/>
        <w:bottom w:val="none" w:sz="0" w:space="0" w:color="auto"/>
        <w:right w:val="none" w:sz="0" w:space="0" w:color="auto"/>
      </w:divBdr>
    </w:div>
    <w:div w:id="1394889702">
      <w:bodyDiv w:val="1"/>
      <w:marLeft w:val="0"/>
      <w:marRight w:val="0"/>
      <w:marTop w:val="0"/>
      <w:marBottom w:val="0"/>
      <w:divBdr>
        <w:top w:val="none" w:sz="0" w:space="0" w:color="auto"/>
        <w:left w:val="none" w:sz="0" w:space="0" w:color="auto"/>
        <w:bottom w:val="none" w:sz="0" w:space="0" w:color="auto"/>
        <w:right w:val="none" w:sz="0" w:space="0" w:color="auto"/>
      </w:divBdr>
    </w:div>
    <w:div w:id="1436515250">
      <w:bodyDiv w:val="1"/>
      <w:marLeft w:val="0"/>
      <w:marRight w:val="0"/>
      <w:marTop w:val="0"/>
      <w:marBottom w:val="0"/>
      <w:divBdr>
        <w:top w:val="none" w:sz="0" w:space="0" w:color="auto"/>
        <w:left w:val="none" w:sz="0" w:space="0" w:color="auto"/>
        <w:bottom w:val="none" w:sz="0" w:space="0" w:color="auto"/>
        <w:right w:val="none" w:sz="0" w:space="0" w:color="auto"/>
      </w:divBdr>
    </w:div>
    <w:div w:id="1536236246">
      <w:bodyDiv w:val="1"/>
      <w:marLeft w:val="0"/>
      <w:marRight w:val="0"/>
      <w:marTop w:val="0"/>
      <w:marBottom w:val="0"/>
      <w:divBdr>
        <w:top w:val="none" w:sz="0" w:space="0" w:color="auto"/>
        <w:left w:val="none" w:sz="0" w:space="0" w:color="auto"/>
        <w:bottom w:val="none" w:sz="0" w:space="0" w:color="auto"/>
        <w:right w:val="none" w:sz="0" w:space="0" w:color="auto"/>
      </w:divBdr>
    </w:div>
    <w:div w:id="1681810344">
      <w:bodyDiv w:val="1"/>
      <w:marLeft w:val="0"/>
      <w:marRight w:val="0"/>
      <w:marTop w:val="0"/>
      <w:marBottom w:val="0"/>
      <w:divBdr>
        <w:top w:val="none" w:sz="0" w:space="0" w:color="auto"/>
        <w:left w:val="none" w:sz="0" w:space="0" w:color="auto"/>
        <w:bottom w:val="none" w:sz="0" w:space="0" w:color="auto"/>
        <w:right w:val="none" w:sz="0" w:space="0" w:color="auto"/>
      </w:divBdr>
    </w:div>
    <w:div w:id="1717972205">
      <w:bodyDiv w:val="1"/>
      <w:marLeft w:val="0"/>
      <w:marRight w:val="0"/>
      <w:marTop w:val="0"/>
      <w:marBottom w:val="0"/>
      <w:divBdr>
        <w:top w:val="none" w:sz="0" w:space="0" w:color="auto"/>
        <w:left w:val="none" w:sz="0" w:space="0" w:color="auto"/>
        <w:bottom w:val="none" w:sz="0" w:space="0" w:color="auto"/>
        <w:right w:val="none" w:sz="0" w:space="0" w:color="auto"/>
      </w:divBdr>
    </w:div>
    <w:div w:id="1722704011">
      <w:bodyDiv w:val="1"/>
      <w:marLeft w:val="0"/>
      <w:marRight w:val="0"/>
      <w:marTop w:val="0"/>
      <w:marBottom w:val="0"/>
      <w:divBdr>
        <w:top w:val="none" w:sz="0" w:space="0" w:color="auto"/>
        <w:left w:val="none" w:sz="0" w:space="0" w:color="auto"/>
        <w:bottom w:val="none" w:sz="0" w:space="0" w:color="auto"/>
        <w:right w:val="none" w:sz="0" w:space="0" w:color="auto"/>
      </w:divBdr>
    </w:div>
    <w:div w:id="1781727977">
      <w:bodyDiv w:val="1"/>
      <w:marLeft w:val="0"/>
      <w:marRight w:val="0"/>
      <w:marTop w:val="0"/>
      <w:marBottom w:val="0"/>
      <w:divBdr>
        <w:top w:val="none" w:sz="0" w:space="0" w:color="auto"/>
        <w:left w:val="none" w:sz="0" w:space="0" w:color="auto"/>
        <w:bottom w:val="none" w:sz="0" w:space="0" w:color="auto"/>
        <w:right w:val="none" w:sz="0" w:space="0" w:color="auto"/>
      </w:divBdr>
    </w:div>
    <w:div w:id="1945335384">
      <w:bodyDiv w:val="1"/>
      <w:marLeft w:val="0"/>
      <w:marRight w:val="0"/>
      <w:marTop w:val="0"/>
      <w:marBottom w:val="0"/>
      <w:divBdr>
        <w:top w:val="none" w:sz="0" w:space="0" w:color="auto"/>
        <w:left w:val="none" w:sz="0" w:space="0" w:color="auto"/>
        <w:bottom w:val="none" w:sz="0" w:space="0" w:color="auto"/>
        <w:right w:val="none" w:sz="0" w:space="0" w:color="auto"/>
      </w:divBdr>
    </w:div>
    <w:div w:id="1989282347">
      <w:bodyDiv w:val="1"/>
      <w:marLeft w:val="0"/>
      <w:marRight w:val="0"/>
      <w:marTop w:val="0"/>
      <w:marBottom w:val="0"/>
      <w:divBdr>
        <w:top w:val="none" w:sz="0" w:space="0" w:color="auto"/>
        <w:left w:val="none" w:sz="0" w:space="0" w:color="auto"/>
        <w:bottom w:val="none" w:sz="0" w:space="0" w:color="auto"/>
        <w:right w:val="none" w:sz="0" w:space="0" w:color="auto"/>
      </w:divBdr>
    </w:div>
    <w:div w:id="2012557701">
      <w:bodyDiv w:val="1"/>
      <w:marLeft w:val="0"/>
      <w:marRight w:val="0"/>
      <w:marTop w:val="0"/>
      <w:marBottom w:val="0"/>
      <w:divBdr>
        <w:top w:val="none" w:sz="0" w:space="0" w:color="auto"/>
        <w:left w:val="none" w:sz="0" w:space="0" w:color="auto"/>
        <w:bottom w:val="none" w:sz="0" w:space="0" w:color="auto"/>
        <w:right w:val="none" w:sz="0" w:space="0" w:color="auto"/>
      </w:divBdr>
    </w:div>
    <w:div w:id="2051419566">
      <w:bodyDiv w:val="1"/>
      <w:marLeft w:val="0"/>
      <w:marRight w:val="0"/>
      <w:marTop w:val="0"/>
      <w:marBottom w:val="0"/>
      <w:divBdr>
        <w:top w:val="none" w:sz="0" w:space="0" w:color="auto"/>
        <w:left w:val="none" w:sz="0" w:space="0" w:color="auto"/>
        <w:bottom w:val="none" w:sz="0" w:space="0" w:color="auto"/>
        <w:right w:val="none" w:sz="0" w:space="0" w:color="auto"/>
      </w:divBdr>
    </w:div>
    <w:div w:id="2064794147">
      <w:bodyDiv w:val="1"/>
      <w:marLeft w:val="0"/>
      <w:marRight w:val="0"/>
      <w:marTop w:val="0"/>
      <w:marBottom w:val="0"/>
      <w:divBdr>
        <w:top w:val="none" w:sz="0" w:space="0" w:color="auto"/>
        <w:left w:val="none" w:sz="0" w:space="0" w:color="auto"/>
        <w:bottom w:val="none" w:sz="0" w:space="0" w:color="auto"/>
        <w:right w:val="none" w:sz="0" w:space="0" w:color="auto"/>
      </w:divBdr>
    </w:div>
    <w:div w:id="2064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E254E5010743496FCDF586F84481D19B8565011BC067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http://nalog.ru/rn66/about_fts/docs/4005016/"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665091CC765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562001CC163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60111C067E1FE2FB8BDE119g6pCI" TargetMode="External"/><Relationship Id="rId28"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6670918C667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6670B19C765E1FE2FB8BDE119g6pC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59304-80EB-4FA4-8C1F-A55977D96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6340</Words>
  <Characters>36144</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5</cp:revision>
  <cp:lastPrinted>2018-04-04T11:38:00Z</cp:lastPrinted>
  <dcterms:created xsi:type="dcterms:W3CDTF">2019-06-11T05:49:00Z</dcterms:created>
  <dcterms:modified xsi:type="dcterms:W3CDTF">2019-06-11T11:44:00Z</dcterms:modified>
</cp:coreProperties>
</file>